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8C" w:rsidRPr="00926363" w:rsidRDefault="0075458C" w:rsidP="0075458C">
      <w:pPr>
        <w:autoSpaceDE w:val="0"/>
        <w:autoSpaceDN w:val="0"/>
        <w:adjustRightInd w:val="0"/>
        <w:spacing w:after="0" w:line="240" w:lineRule="auto"/>
        <w:rPr>
          <w:rFonts w:ascii="Times New Roman" w:hAnsi="Times New Roman" w:cs="Times New Roman"/>
          <w:sz w:val="20"/>
          <w:szCs w:val="20"/>
          <w:lang w:val="en-US"/>
        </w:rPr>
      </w:pPr>
      <w:r w:rsidRPr="00926363">
        <w:rPr>
          <w:rFonts w:ascii="Times New Roman" w:hAnsi="Times New Roman" w:cs="Times New Roman"/>
          <w:b/>
          <w:bCs/>
          <w:sz w:val="20"/>
          <w:szCs w:val="20"/>
          <w:lang w:val="en-US"/>
        </w:rPr>
        <w:t xml:space="preserve">EMITENT:     </w:t>
      </w:r>
      <w:r w:rsidRPr="00926363">
        <w:rPr>
          <w:rFonts w:ascii="Times New Roman" w:hAnsi="Times New Roman" w:cs="Times New Roman"/>
          <w:color w:val="0000FF"/>
          <w:sz w:val="20"/>
          <w:szCs w:val="20"/>
          <w:lang w:val="en-US"/>
        </w:rPr>
        <w:t>MINISTERUL SĂNĂTĂŢII</w:t>
      </w:r>
      <w:r w:rsidRPr="00926363">
        <w:rPr>
          <w:rFonts w:ascii="Times New Roman" w:hAnsi="Times New Roman" w:cs="Times New Roman"/>
          <w:sz w:val="20"/>
          <w:szCs w:val="20"/>
          <w:lang w:val="en-US"/>
        </w:rPr>
        <w:t xml:space="preserve"> </w:t>
      </w:r>
    </w:p>
    <w:p w:rsidR="0075458C" w:rsidRPr="00926363" w:rsidRDefault="0075458C" w:rsidP="0075458C">
      <w:pPr>
        <w:autoSpaceDE w:val="0"/>
        <w:autoSpaceDN w:val="0"/>
        <w:adjustRightInd w:val="0"/>
        <w:spacing w:after="0" w:line="240" w:lineRule="auto"/>
        <w:rPr>
          <w:rFonts w:ascii="Times New Roman" w:hAnsi="Times New Roman" w:cs="Times New Roman"/>
          <w:color w:val="0000FF"/>
          <w:sz w:val="20"/>
          <w:szCs w:val="20"/>
          <w:lang w:val="en-US"/>
        </w:rPr>
      </w:pPr>
      <w:r w:rsidRPr="00926363">
        <w:rPr>
          <w:rFonts w:ascii="Times New Roman" w:hAnsi="Times New Roman" w:cs="Times New Roman"/>
          <w:b/>
          <w:bCs/>
          <w:sz w:val="20"/>
          <w:szCs w:val="20"/>
          <w:lang w:val="en-US"/>
        </w:rPr>
        <w:t xml:space="preserve">PUBLICAT ÎN: </w:t>
      </w:r>
      <w:r w:rsidRPr="00926363">
        <w:rPr>
          <w:rFonts w:ascii="Times New Roman" w:hAnsi="Times New Roman" w:cs="Times New Roman"/>
          <w:color w:val="0000FF"/>
          <w:sz w:val="20"/>
          <w:szCs w:val="20"/>
          <w:lang w:val="en-US"/>
        </w:rPr>
        <w:t xml:space="preserve">MONITORUL OFICIAL nr. </w:t>
      </w:r>
      <w:r w:rsidR="00926363" w:rsidRPr="00926363">
        <w:rPr>
          <w:rFonts w:ascii="Times New Roman" w:hAnsi="Times New Roman" w:cs="Times New Roman"/>
          <w:color w:val="0000FF"/>
          <w:sz w:val="20"/>
          <w:szCs w:val="20"/>
          <w:lang w:val="en-US"/>
        </w:rPr>
        <w:t>574</w:t>
      </w:r>
      <w:r w:rsidRPr="00926363">
        <w:rPr>
          <w:rFonts w:ascii="Times New Roman" w:hAnsi="Times New Roman" w:cs="Times New Roman"/>
          <w:color w:val="0000FF"/>
          <w:sz w:val="20"/>
          <w:szCs w:val="20"/>
          <w:lang w:val="en-US"/>
        </w:rPr>
        <w:t xml:space="preserve"> din </w:t>
      </w:r>
      <w:r w:rsidR="00926363" w:rsidRPr="00926363">
        <w:rPr>
          <w:rFonts w:ascii="Times New Roman" w:hAnsi="Times New Roman" w:cs="Times New Roman"/>
          <w:color w:val="0000FF"/>
          <w:sz w:val="20"/>
          <w:szCs w:val="20"/>
          <w:lang w:val="en-US"/>
        </w:rPr>
        <w:t>26 iunie 2023</w:t>
      </w:r>
    </w:p>
    <w:p w:rsidR="0075458C" w:rsidRPr="00926363" w:rsidRDefault="0075458C" w:rsidP="00926363">
      <w:pPr>
        <w:pStyle w:val="spar"/>
        <w:ind w:left="0"/>
        <w:jc w:val="both"/>
        <w:rPr>
          <w:color w:val="000000"/>
          <w:sz w:val="20"/>
          <w:szCs w:val="20"/>
        </w:rPr>
      </w:pPr>
      <w:r w:rsidRPr="00926363">
        <w:rPr>
          <w:b/>
          <w:bCs/>
          <w:sz w:val="20"/>
          <w:szCs w:val="20"/>
          <w:lang w:val="en-US"/>
        </w:rPr>
        <w:t xml:space="preserve">Data intrarii in vigoare : </w:t>
      </w:r>
      <w:r w:rsidR="00926363" w:rsidRPr="00926363">
        <w:rPr>
          <w:b/>
          <w:bCs/>
          <w:color w:val="000000"/>
          <w:sz w:val="20"/>
          <w:szCs w:val="20"/>
        </w:rPr>
        <w:t>26-06-2023</w:t>
      </w:r>
    </w:p>
    <w:p w:rsidR="00926363" w:rsidRPr="00926363" w:rsidRDefault="0075458C" w:rsidP="00926363">
      <w:pPr>
        <w:pStyle w:val="spar"/>
        <w:ind w:left="0"/>
        <w:jc w:val="both"/>
        <w:rPr>
          <w:color w:val="000000"/>
          <w:sz w:val="20"/>
          <w:szCs w:val="20"/>
        </w:rPr>
      </w:pPr>
      <w:r w:rsidRPr="00926363">
        <w:rPr>
          <w:b/>
          <w:bCs/>
          <w:sz w:val="20"/>
          <w:szCs w:val="20"/>
          <w:lang w:val="en-US"/>
        </w:rPr>
        <w:t xml:space="preserve">Forma actualizata valabila la data de : </w:t>
      </w:r>
      <w:r w:rsidR="00926363" w:rsidRPr="00926363">
        <w:rPr>
          <w:b/>
          <w:bCs/>
          <w:color w:val="000000"/>
          <w:sz w:val="20"/>
          <w:szCs w:val="20"/>
        </w:rPr>
        <w:t>27-03-2024</w:t>
      </w:r>
    </w:p>
    <w:p w:rsidR="000161DD" w:rsidRDefault="000161DD" w:rsidP="00926363">
      <w:pPr>
        <w:jc w:val="both"/>
        <w:rPr>
          <w:rStyle w:val="spar3"/>
          <w:rFonts w:ascii="Times New Roman" w:eastAsia="Times New Roman" w:hAnsi="Times New Roman" w:cs="Times New Roman"/>
          <w:b/>
          <w:color w:val="00B050"/>
          <w:specVanish w:val="0"/>
        </w:rPr>
      </w:pPr>
    </w:p>
    <w:p w:rsidR="00926363" w:rsidRPr="000161DD" w:rsidRDefault="00926363" w:rsidP="00926363">
      <w:pPr>
        <w:jc w:val="both"/>
        <w:rPr>
          <w:rFonts w:ascii="Times New Roman" w:eastAsia="Times New Roman" w:hAnsi="Times New Roman" w:cs="Times New Roman"/>
          <w:b/>
          <w:color w:val="0070C0"/>
          <w:sz w:val="20"/>
          <w:szCs w:val="20"/>
        </w:rPr>
      </w:pPr>
      <w:r w:rsidRPr="000161DD">
        <w:rPr>
          <w:rStyle w:val="spar3"/>
          <w:rFonts w:ascii="Times New Roman" w:eastAsia="Times New Roman" w:hAnsi="Times New Roman" w:cs="Times New Roman"/>
          <w:b/>
          <w:color w:val="0070C0"/>
        </w:rPr>
        <w:t xml:space="preserve">Forma consolidată a </w:t>
      </w:r>
      <w:r w:rsidRPr="000161DD">
        <w:rPr>
          <w:rStyle w:val="spar3"/>
          <w:rFonts w:ascii="Times New Roman" w:eastAsia="Times New Roman" w:hAnsi="Times New Roman" w:cs="Times New Roman"/>
          <w:b/>
          <w:color w:val="0070C0"/>
          <w:u w:val="single"/>
        </w:rPr>
        <w:t>ORDINULUI nr. 1.992 din 14 iunie 2023</w:t>
      </w:r>
      <w:r w:rsidRPr="000161DD">
        <w:rPr>
          <w:rStyle w:val="spar3"/>
          <w:rFonts w:ascii="Times New Roman" w:eastAsia="Times New Roman" w:hAnsi="Times New Roman" w:cs="Times New Roman"/>
          <w:b/>
          <w:color w:val="0070C0"/>
        </w:rPr>
        <w:t xml:space="preserve">, publicat în Monitorul Oficial nr. 574 din 26 iunie 2023, la data de 27 Martie 2024 este realizată prin includerea modificărilor și completărilor aduse de: </w:t>
      </w:r>
      <w:r w:rsidRPr="000161DD">
        <w:rPr>
          <w:rStyle w:val="spar3"/>
          <w:rFonts w:ascii="Times New Roman" w:eastAsia="Times New Roman" w:hAnsi="Times New Roman" w:cs="Times New Roman"/>
          <w:b/>
          <w:color w:val="0070C0"/>
          <w:u w:val="single"/>
        </w:rPr>
        <w:t>ORDINUL nr. 2.590 din 3 august 2023</w:t>
      </w:r>
      <w:r w:rsidRPr="000161DD">
        <w:rPr>
          <w:rStyle w:val="spar3"/>
          <w:rFonts w:ascii="Times New Roman" w:eastAsia="Times New Roman" w:hAnsi="Times New Roman" w:cs="Times New Roman"/>
          <w:b/>
          <w:color w:val="0070C0"/>
        </w:rPr>
        <w:t xml:space="preserve">; </w:t>
      </w:r>
      <w:r w:rsidRPr="000161DD">
        <w:rPr>
          <w:rStyle w:val="spar3"/>
          <w:rFonts w:ascii="Times New Roman" w:eastAsia="Times New Roman" w:hAnsi="Times New Roman" w:cs="Times New Roman"/>
          <w:b/>
          <w:color w:val="0070C0"/>
          <w:u w:val="single"/>
        </w:rPr>
        <w:t>ORDINUL nr. 1.522 din 21 martie 2024</w:t>
      </w:r>
      <w:r w:rsidRPr="000161DD">
        <w:rPr>
          <w:rStyle w:val="spar3"/>
          <w:rFonts w:ascii="Times New Roman" w:eastAsia="Times New Roman" w:hAnsi="Times New Roman" w:cs="Times New Roman"/>
          <w:b/>
          <w:color w:val="0070C0"/>
        </w:rPr>
        <w:t>.</w:t>
      </w:r>
    </w:p>
    <w:p w:rsidR="00926363" w:rsidRPr="000161DD" w:rsidRDefault="00926363" w:rsidP="00926363">
      <w:pPr>
        <w:pStyle w:val="NormalWeb"/>
        <w:spacing w:before="0" w:beforeAutospacing="0" w:after="0" w:afterAutospacing="0"/>
        <w:jc w:val="both"/>
        <w:rPr>
          <w:i/>
          <w:color w:val="0070C0"/>
          <w:sz w:val="16"/>
          <w:szCs w:val="16"/>
        </w:rPr>
      </w:pPr>
      <w:r w:rsidRPr="000161DD">
        <w:rPr>
          <w:i/>
          <w:color w:val="0070C0"/>
          <w:sz w:val="16"/>
          <w:szCs w:val="16"/>
        </w:rPr>
        <w:t xml:space="preserve">La data de 27-03-2024 Titlul ordinului a fost modificat de </w:t>
      </w:r>
      <w:r w:rsidRPr="000161DD">
        <w:rPr>
          <w:i/>
          <w:color w:val="0070C0"/>
          <w:sz w:val="16"/>
          <w:szCs w:val="16"/>
          <w:u w:val="single"/>
          <w:shd w:val="clear" w:color="auto" w:fill="FFFFFF"/>
        </w:rPr>
        <w:t>Punctul 1. , Articolul I din ORDINUL nr. 1.522 din 21 martie 2024, publicat în MONITORUL OFICIAL nr. 261 din 27 martie 2024</w:t>
      </w:r>
    </w:p>
    <w:p w:rsidR="00926363" w:rsidRPr="00926363" w:rsidRDefault="00926363" w:rsidP="00926363">
      <w:pPr>
        <w:pStyle w:val="sntattl"/>
        <w:spacing w:before="0" w:beforeAutospacing="0" w:after="0" w:afterAutospacing="0"/>
        <w:jc w:val="both"/>
        <w:rPr>
          <w:rFonts w:ascii="Times New Roman" w:hAnsi="Times New Roman"/>
        </w:rPr>
      </w:pPr>
    </w:p>
    <w:p w:rsidR="00926363" w:rsidRPr="00926363" w:rsidRDefault="00926363" w:rsidP="00926363">
      <w:pPr>
        <w:pStyle w:val="sntattl"/>
        <w:spacing w:before="0" w:beforeAutospacing="0" w:after="0" w:afterAutospacing="0"/>
        <w:jc w:val="both"/>
        <w:rPr>
          <w:rFonts w:ascii="Times New Roman" w:hAnsi="Times New Roman"/>
        </w:rPr>
      </w:pPr>
      <w:r w:rsidRPr="00926363">
        <w:rPr>
          <w:rFonts w:ascii="Times New Roman" w:hAnsi="Times New Roman"/>
        </w:rPr>
        <w:t xml:space="preserve">Notă </w:t>
      </w:r>
    </w:p>
    <w:p w:rsidR="00926363" w:rsidRPr="001656F4" w:rsidRDefault="00926363" w:rsidP="00926363">
      <w:pPr>
        <w:jc w:val="both"/>
        <w:rPr>
          <w:rFonts w:ascii="Times New Roman" w:eastAsia="Times New Roman" w:hAnsi="Times New Roman" w:cs="Times New Roman"/>
          <w:color w:val="000000"/>
          <w:shd w:val="clear" w:color="auto" w:fill="FFFFFF"/>
        </w:rPr>
      </w:pPr>
      <w:r w:rsidRPr="001656F4">
        <w:rPr>
          <w:rFonts w:ascii="Times New Roman" w:eastAsia="Times New Roman" w:hAnsi="Times New Roman" w:cs="Times New Roman"/>
          <w:color w:val="0000FF"/>
          <w:u w:val="single"/>
          <w:shd w:val="clear" w:color="auto" w:fill="FFFFFF"/>
        </w:rPr>
        <w:t>Articolul III din ORDINUL nr. 1.522 din 21 martie 2024</w:t>
      </w:r>
      <w:r w:rsidRPr="001656F4">
        <w:rPr>
          <w:rFonts w:ascii="Times New Roman" w:eastAsia="Times New Roman" w:hAnsi="Times New Roman" w:cs="Times New Roman"/>
          <w:color w:val="000000"/>
          <w:shd w:val="clear" w:color="auto" w:fill="FFFFFF"/>
        </w:rPr>
        <w:t>, publicat în Monitorul Oficial nr. 261 din 27 martie 2024, prevede:</w:t>
      </w:r>
    </w:p>
    <w:p w:rsidR="00926363" w:rsidRPr="001656F4" w:rsidRDefault="00926363" w:rsidP="00926363">
      <w:pPr>
        <w:jc w:val="both"/>
        <w:rPr>
          <w:rFonts w:ascii="Times New Roman" w:eastAsia="Times New Roman" w:hAnsi="Times New Roman" w:cs="Times New Roman"/>
          <w:color w:val="000000"/>
          <w:shd w:val="clear" w:color="auto" w:fill="FFFFFF"/>
        </w:rPr>
      </w:pPr>
      <w:r w:rsidRPr="001656F4">
        <w:rPr>
          <w:rFonts w:ascii="Times New Roman" w:eastAsia="Times New Roman" w:hAnsi="Times New Roman" w:cs="Times New Roman"/>
          <w:color w:val="000000"/>
          <w:shd w:val="clear" w:color="auto" w:fill="FFFFFF"/>
        </w:rPr>
        <w:t xml:space="preserve">(1) În termen de 12 luni de la intrarea în vigoare a prezentului ordin, cabinetele de liberă practică pentru servicii publice conexe actului medical înfiinţate anterior intrării în vigoare a prezentului ordin se vor conforma prevederilor </w:t>
      </w:r>
      <w:r w:rsidRPr="001656F4">
        <w:rPr>
          <w:rFonts w:ascii="Times New Roman" w:eastAsia="Times New Roman" w:hAnsi="Times New Roman" w:cs="Times New Roman"/>
          <w:color w:val="0000FF"/>
          <w:u w:val="single"/>
          <w:shd w:val="clear" w:color="auto" w:fill="FFFFFF"/>
        </w:rPr>
        <w:t>art. I</w:t>
      </w:r>
      <w:r w:rsidRPr="001656F4">
        <w:rPr>
          <w:rFonts w:ascii="Times New Roman" w:eastAsia="Times New Roman" w:hAnsi="Times New Roman" w:cs="Times New Roman"/>
          <w:color w:val="000000"/>
          <w:shd w:val="clear" w:color="auto" w:fill="FFFFFF"/>
        </w:rPr>
        <w:t>.</w:t>
      </w:r>
    </w:p>
    <w:p w:rsidR="00926363" w:rsidRPr="001656F4" w:rsidRDefault="00926363" w:rsidP="00926363">
      <w:pPr>
        <w:jc w:val="both"/>
        <w:rPr>
          <w:rFonts w:ascii="Times New Roman" w:eastAsia="Times New Roman" w:hAnsi="Times New Roman" w:cs="Times New Roman"/>
          <w:color w:val="000000"/>
          <w:shd w:val="clear" w:color="auto" w:fill="FFFFFF"/>
        </w:rPr>
      </w:pPr>
      <w:r w:rsidRPr="001656F4">
        <w:rPr>
          <w:rFonts w:ascii="Times New Roman" w:eastAsia="Times New Roman" w:hAnsi="Times New Roman" w:cs="Times New Roman"/>
          <w:color w:val="000000"/>
          <w:shd w:val="clear" w:color="auto" w:fill="FFFFFF"/>
        </w:rPr>
        <w:t xml:space="preserve">(2) În cazul cabinetelor prevăzute la </w:t>
      </w:r>
      <w:r w:rsidRPr="001656F4">
        <w:rPr>
          <w:rStyle w:val="slgi1"/>
          <w:rFonts w:ascii="Times New Roman" w:eastAsia="Times New Roman" w:hAnsi="Times New Roman" w:cs="Times New Roman"/>
          <w:sz w:val="22"/>
          <w:szCs w:val="22"/>
        </w:rPr>
        <w:t>alin. (1)</w:t>
      </w:r>
      <w:r w:rsidRPr="001656F4">
        <w:rPr>
          <w:rFonts w:ascii="Times New Roman" w:eastAsia="Times New Roman" w:hAnsi="Times New Roman" w:cs="Times New Roman"/>
          <w:color w:val="000000"/>
          <w:shd w:val="clear" w:color="auto" w:fill="FFFFFF"/>
        </w:rPr>
        <w:t>, în funcţie de specialitatea acestora, organizaţiile profesionale legal constituite vor proceda la avizarea cabinetelor de liberă practică pentru serviciile publice conexe actului medical şi vor colabora cu direcţiile de sănătate publică judeţene şi a municipiului Bucureşti în scopul menţinerii unei evidenţe actualizate a acestora.</w:t>
      </w:r>
    </w:p>
    <w:p w:rsidR="00926363" w:rsidRPr="001656F4" w:rsidRDefault="00926363" w:rsidP="00926363">
      <w:pPr>
        <w:jc w:val="both"/>
        <w:rPr>
          <w:rFonts w:ascii="Times New Roman" w:eastAsia="Times New Roman" w:hAnsi="Times New Roman" w:cs="Times New Roman"/>
          <w:color w:val="000000"/>
          <w:shd w:val="clear" w:color="auto" w:fill="FFFFFF"/>
        </w:rPr>
      </w:pPr>
      <w:r w:rsidRPr="001656F4">
        <w:rPr>
          <w:rFonts w:ascii="Times New Roman" w:eastAsia="Times New Roman" w:hAnsi="Times New Roman" w:cs="Times New Roman"/>
          <w:color w:val="000000"/>
          <w:shd w:val="clear" w:color="auto" w:fill="FFFFFF"/>
        </w:rPr>
        <w:t xml:space="preserve">(3) În termen de 12 luni de la data intrării în vigoare a prezentului ordin, autorizaţiile de liberă practică pentru serviciile publice conexe actului medical de biologie, biochimie şi chimie; fizică medicală; sociologie; optică-optometrie; protezare-ortezare; protezare auditivă, audiologie, terapie vocală, emise anterior intrării în vigoare a prezentului ordin, vor fi reînnoite şi, ulterior, avizate, conform prevederilor </w:t>
      </w:r>
      <w:r w:rsidRPr="001656F4">
        <w:rPr>
          <w:rFonts w:ascii="Times New Roman" w:eastAsia="Times New Roman" w:hAnsi="Times New Roman" w:cs="Times New Roman"/>
          <w:color w:val="0000FF"/>
          <w:u w:val="single"/>
          <w:shd w:val="clear" w:color="auto" w:fill="FFFFFF"/>
        </w:rPr>
        <w:t>art. I</w:t>
      </w:r>
      <w:r w:rsidRPr="001656F4">
        <w:rPr>
          <w:rFonts w:ascii="Times New Roman" w:eastAsia="Times New Roman" w:hAnsi="Times New Roman" w:cs="Times New Roman"/>
          <w:color w:val="000000"/>
          <w:shd w:val="clear" w:color="auto" w:fill="FFFFFF"/>
        </w:rPr>
        <w:t>.</w:t>
      </w:r>
    </w:p>
    <w:p w:rsidR="00926363" w:rsidRPr="001656F4" w:rsidRDefault="00926363" w:rsidP="00926363">
      <w:pPr>
        <w:jc w:val="both"/>
        <w:rPr>
          <w:rFonts w:ascii="Times New Roman" w:eastAsia="Times New Roman" w:hAnsi="Times New Roman" w:cs="Times New Roman"/>
          <w:color w:val="000000"/>
          <w:shd w:val="clear" w:color="auto" w:fill="FFFFFF"/>
        </w:rPr>
      </w:pPr>
      <w:r w:rsidRPr="001656F4">
        <w:rPr>
          <w:rFonts w:ascii="Times New Roman" w:eastAsia="Times New Roman" w:hAnsi="Times New Roman" w:cs="Times New Roman"/>
          <w:color w:val="000000"/>
          <w:shd w:val="clear" w:color="auto" w:fill="FFFFFF"/>
        </w:rPr>
        <w:t xml:space="preserve">(4) Reînnoirea autorizaţiilor de liberă practică se realizează conform prevederilor </w:t>
      </w:r>
      <w:r w:rsidRPr="001656F4">
        <w:rPr>
          <w:rFonts w:ascii="Times New Roman" w:eastAsia="Times New Roman" w:hAnsi="Times New Roman" w:cs="Times New Roman"/>
          <w:color w:val="0000FF"/>
          <w:u w:val="single"/>
          <w:shd w:val="clear" w:color="auto" w:fill="FFFFFF"/>
        </w:rPr>
        <w:t>art. 1 din anexa nr. 3 la Ordinul ministrului sănătăţii nr. 1.992/2023</w:t>
      </w:r>
      <w:r w:rsidRPr="001656F4">
        <w:rPr>
          <w:rFonts w:ascii="Times New Roman" w:eastAsia="Times New Roman" w:hAnsi="Times New Roman" w:cs="Times New Roman"/>
          <w:color w:val="000000"/>
          <w:shd w:val="clear" w:color="auto" w:fill="FFFFFF"/>
        </w:rPr>
        <w:t xml:space="preserve">, cu modificările şi completările ulterioare, precum şi cu modificările şi completările aduse prin prezentul ordin şi în baza documentelor prevăzute la </w:t>
      </w:r>
      <w:r w:rsidRPr="001656F4">
        <w:rPr>
          <w:rFonts w:ascii="Times New Roman" w:eastAsia="Times New Roman" w:hAnsi="Times New Roman" w:cs="Times New Roman"/>
          <w:color w:val="0000FF"/>
          <w:u w:val="single"/>
          <w:shd w:val="clear" w:color="auto" w:fill="FFFFFF"/>
        </w:rPr>
        <w:t>art. 11 alin. (1) din aceeaşi anexă</w:t>
      </w:r>
      <w:r w:rsidRPr="001656F4">
        <w:rPr>
          <w:rFonts w:ascii="Times New Roman" w:eastAsia="Times New Roman" w:hAnsi="Times New Roman" w:cs="Times New Roman"/>
          <w:color w:val="000000"/>
          <w:shd w:val="clear" w:color="auto" w:fill="FFFFFF"/>
        </w:rPr>
        <w:t>.</w:t>
      </w:r>
    </w:p>
    <w:p w:rsidR="00926363" w:rsidRPr="001656F4" w:rsidRDefault="00926363" w:rsidP="00926363">
      <w:pPr>
        <w:pStyle w:val="spar"/>
        <w:ind w:left="0"/>
        <w:jc w:val="both"/>
        <w:rPr>
          <w:color w:val="000000"/>
          <w:sz w:val="22"/>
          <w:szCs w:val="22"/>
        </w:rPr>
      </w:pPr>
      <w:r w:rsidRPr="001656F4">
        <w:rPr>
          <w:color w:val="000000"/>
          <w:sz w:val="22"/>
          <w:szCs w:val="22"/>
        </w:rPr>
        <w:t>Văzând Referatul de aprobare al Direcţiei generale de asistenţă medicală din cadrul Ministerului Sănătăţii nr. AR 10.542 din 14.06.2023,</w:t>
      </w:r>
    </w:p>
    <w:p w:rsidR="00926363" w:rsidRPr="001656F4" w:rsidRDefault="00926363" w:rsidP="00926363">
      <w:pPr>
        <w:jc w:val="both"/>
        <w:rPr>
          <w:rFonts w:ascii="Times New Roman" w:eastAsia="Times New Roman" w:hAnsi="Times New Roman" w:cs="Times New Roman"/>
          <w:color w:val="000000"/>
        </w:rPr>
      </w:pPr>
      <w:r w:rsidRPr="001656F4">
        <w:rPr>
          <w:rStyle w:val="spar3"/>
          <w:rFonts w:ascii="Times New Roman" w:eastAsia="Times New Roman" w:hAnsi="Times New Roman" w:cs="Times New Roman"/>
          <w:sz w:val="22"/>
          <w:szCs w:val="22"/>
        </w:rPr>
        <w:t xml:space="preserve">având în vedere prevederile </w:t>
      </w:r>
      <w:r w:rsidRPr="001656F4">
        <w:rPr>
          <w:rStyle w:val="spar3"/>
          <w:rFonts w:ascii="Times New Roman" w:eastAsia="Times New Roman" w:hAnsi="Times New Roman" w:cs="Times New Roman"/>
          <w:color w:val="0000FF"/>
          <w:sz w:val="22"/>
          <w:szCs w:val="22"/>
          <w:u w:val="single"/>
        </w:rPr>
        <w:t>art. 1 alin. (3)</w:t>
      </w:r>
      <w:r w:rsidRPr="001656F4">
        <w:rPr>
          <w:rStyle w:val="spar3"/>
          <w:rFonts w:ascii="Times New Roman" w:eastAsia="Times New Roman" w:hAnsi="Times New Roman" w:cs="Times New Roman"/>
          <w:sz w:val="22"/>
          <w:szCs w:val="22"/>
        </w:rPr>
        <w:t xml:space="preserve"> şi </w:t>
      </w:r>
      <w:r w:rsidRPr="001656F4">
        <w:rPr>
          <w:rStyle w:val="spar3"/>
          <w:rFonts w:ascii="Times New Roman" w:eastAsia="Times New Roman" w:hAnsi="Times New Roman" w:cs="Times New Roman"/>
          <w:color w:val="0000FF"/>
          <w:sz w:val="22"/>
          <w:szCs w:val="22"/>
          <w:u w:val="single"/>
        </w:rPr>
        <w:t>(7)</w:t>
      </w:r>
      <w:r w:rsidRPr="001656F4">
        <w:rPr>
          <w:rStyle w:val="spar3"/>
          <w:rFonts w:ascii="Times New Roman" w:eastAsia="Times New Roman" w:hAnsi="Times New Roman" w:cs="Times New Roman"/>
          <w:sz w:val="22"/>
          <w:szCs w:val="22"/>
        </w:rPr>
        <w:t xml:space="preserve">, </w:t>
      </w:r>
      <w:r w:rsidRPr="001656F4">
        <w:rPr>
          <w:rStyle w:val="spar3"/>
          <w:rFonts w:ascii="Times New Roman" w:eastAsia="Times New Roman" w:hAnsi="Times New Roman" w:cs="Times New Roman"/>
          <w:color w:val="0000FF"/>
          <w:sz w:val="22"/>
          <w:szCs w:val="22"/>
          <w:u w:val="single"/>
        </w:rPr>
        <w:t>art. 11 alin. (3)</w:t>
      </w:r>
      <w:r w:rsidRPr="001656F4">
        <w:rPr>
          <w:rStyle w:val="spar3"/>
          <w:rFonts w:ascii="Times New Roman" w:eastAsia="Times New Roman" w:hAnsi="Times New Roman" w:cs="Times New Roman"/>
          <w:sz w:val="22"/>
          <w:szCs w:val="22"/>
        </w:rPr>
        <w:t xml:space="preserve">, </w:t>
      </w:r>
      <w:r w:rsidRPr="001656F4">
        <w:rPr>
          <w:rStyle w:val="spar3"/>
          <w:rFonts w:ascii="Times New Roman" w:eastAsia="Times New Roman" w:hAnsi="Times New Roman" w:cs="Times New Roman"/>
          <w:color w:val="0000FF"/>
          <w:sz w:val="22"/>
          <w:szCs w:val="22"/>
          <w:u w:val="single"/>
        </w:rPr>
        <w:t>art. 12 alin. (1)</w:t>
      </w:r>
      <w:r w:rsidRPr="001656F4">
        <w:rPr>
          <w:rStyle w:val="spar3"/>
          <w:rFonts w:ascii="Times New Roman" w:eastAsia="Times New Roman" w:hAnsi="Times New Roman" w:cs="Times New Roman"/>
          <w:sz w:val="22"/>
          <w:szCs w:val="22"/>
        </w:rPr>
        <w:t xml:space="preserve"> şi </w:t>
      </w:r>
      <w:r w:rsidRPr="001656F4">
        <w:rPr>
          <w:rStyle w:val="spar3"/>
          <w:rFonts w:ascii="Times New Roman" w:eastAsia="Times New Roman" w:hAnsi="Times New Roman" w:cs="Times New Roman"/>
          <w:color w:val="0000FF"/>
          <w:sz w:val="22"/>
          <w:szCs w:val="22"/>
          <w:u w:val="single"/>
        </w:rPr>
        <w:t>art. 13 din Ordonanţa de urgenţă a Guvernului nr. 83/2000</w:t>
      </w:r>
      <w:r w:rsidRPr="001656F4">
        <w:rPr>
          <w:rStyle w:val="spar3"/>
          <w:rFonts w:ascii="Times New Roman" w:eastAsia="Times New Roman" w:hAnsi="Times New Roman" w:cs="Times New Roman"/>
          <w:sz w:val="22"/>
          <w:szCs w:val="22"/>
        </w:rPr>
        <w:t xml:space="preserve"> privind organizarea şi funcţionarea cabinetelor de liberă practică pentru servicii publice conexe actului medical, aprobată cu modificări prin </w:t>
      </w:r>
      <w:r w:rsidRPr="001656F4">
        <w:rPr>
          <w:rStyle w:val="spar3"/>
          <w:rFonts w:ascii="Times New Roman" w:eastAsia="Times New Roman" w:hAnsi="Times New Roman" w:cs="Times New Roman"/>
          <w:color w:val="0000FF"/>
          <w:sz w:val="22"/>
          <w:szCs w:val="22"/>
          <w:u w:val="single"/>
        </w:rPr>
        <w:t>Legea nr. 598/2001</w:t>
      </w:r>
      <w:r w:rsidRPr="001656F4">
        <w:rPr>
          <w:rStyle w:val="spar3"/>
          <w:rFonts w:ascii="Times New Roman" w:eastAsia="Times New Roman" w:hAnsi="Times New Roman" w:cs="Times New Roman"/>
          <w:sz w:val="22"/>
          <w:szCs w:val="22"/>
        </w:rPr>
        <w:t xml:space="preserve">, cu modificările şi completările ulterioare,în temeiul prevederilor </w:t>
      </w:r>
      <w:r w:rsidRPr="001656F4">
        <w:rPr>
          <w:rStyle w:val="spar3"/>
          <w:rFonts w:ascii="Times New Roman" w:eastAsia="Times New Roman" w:hAnsi="Times New Roman" w:cs="Times New Roman"/>
          <w:color w:val="0000FF"/>
          <w:sz w:val="22"/>
          <w:szCs w:val="22"/>
          <w:u w:val="single"/>
        </w:rPr>
        <w:t>art. 7 alin. (4) din Hotărârea Guvernului nr. 144/2010</w:t>
      </w:r>
      <w:r w:rsidRPr="001656F4">
        <w:rPr>
          <w:rStyle w:val="spar3"/>
          <w:rFonts w:ascii="Times New Roman" w:eastAsia="Times New Roman" w:hAnsi="Times New Roman" w:cs="Times New Roman"/>
          <w:sz w:val="22"/>
          <w:szCs w:val="22"/>
        </w:rPr>
        <w:t xml:space="preserve"> privind organizarea şi funcţionarea Ministerului Sănătăţii, cu modificările şi completările ulterioare,</w:t>
      </w:r>
    </w:p>
    <w:p w:rsidR="00926363" w:rsidRPr="001656F4" w:rsidRDefault="00926363" w:rsidP="00926363">
      <w:pPr>
        <w:pStyle w:val="spar"/>
        <w:jc w:val="both"/>
        <w:rPr>
          <w:color w:val="000000"/>
          <w:sz w:val="22"/>
          <w:szCs w:val="22"/>
        </w:rPr>
      </w:pPr>
      <w:r w:rsidRPr="001656F4">
        <w:rPr>
          <w:color w:val="000000"/>
          <w:sz w:val="22"/>
          <w:szCs w:val="22"/>
        </w:rPr>
        <w:t>ministrul sănătăţii emite următorul ordin:</w:t>
      </w:r>
    </w:p>
    <w:p w:rsidR="00926363" w:rsidRPr="001656F4" w:rsidRDefault="00926363" w:rsidP="00926363">
      <w:pPr>
        <w:pStyle w:val="sartttl"/>
        <w:jc w:val="both"/>
        <w:rPr>
          <w:rFonts w:ascii="Times New Roman" w:hAnsi="Times New Roman"/>
          <w:sz w:val="22"/>
          <w:szCs w:val="22"/>
        </w:rPr>
      </w:pP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1</w:t>
      </w:r>
    </w:p>
    <w:p w:rsidR="00926363" w:rsidRPr="001656F4" w:rsidRDefault="00926363" w:rsidP="00926363">
      <w:pPr>
        <w:pStyle w:val="sartden"/>
        <w:jc w:val="both"/>
        <w:rPr>
          <w:rStyle w:val="sartbdy"/>
          <w:rFonts w:ascii="Times New Roman" w:hAnsi="Times New Roman"/>
          <w:b w:val="0"/>
          <w:bCs w:val="0"/>
          <w:color w:val="auto"/>
          <w:sz w:val="22"/>
          <w:szCs w:val="22"/>
        </w:rPr>
      </w:pPr>
      <w:r w:rsidRPr="001656F4">
        <w:rPr>
          <w:rStyle w:val="spar3"/>
          <w:rFonts w:ascii="Times New Roman" w:hAnsi="Times New Roman"/>
          <w:color w:val="auto"/>
          <w:sz w:val="22"/>
          <w:szCs w:val="22"/>
        </w:rPr>
        <w:t xml:space="preserve">Se aprobă </w:t>
      </w:r>
      <w:r w:rsidRPr="001656F4">
        <w:rPr>
          <w:rStyle w:val="spar3"/>
          <w:rFonts w:ascii="Times New Roman" w:hAnsi="Times New Roman"/>
          <w:color w:val="auto"/>
          <w:sz w:val="22"/>
          <w:szCs w:val="22"/>
          <w:u w:val="single"/>
        </w:rPr>
        <w:t>Normele metodologice</w:t>
      </w:r>
      <w:r w:rsidRPr="001656F4">
        <w:rPr>
          <w:rStyle w:val="spar3"/>
          <w:rFonts w:ascii="Times New Roman" w:hAnsi="Times New Roman"/>
          <w:color w:val="auto"/>
          <w:sz w:val="22"/>
          <w:szCs w:val="22"/>
        </w:rPr>
        <w:t xml:space="preserve"> de aplicare a </w:t>
      </w:r>
      <w:r w:rsidRPr="001656F4">
        <w:rPr>
          <w:rStyle w:val="spar3"/>
          <w:rFonts w:ascii="Times New Roman" w:hAnsi="Times New Roman"/>
          <w:color w:val="auto"/>
          <w:sz w:val="22"/>
          <w:szCs w:val="22"/>
          <w:u w:val="single"/>
        </w:rPr>
        <w:t>Ordonanţei de urgenţă a Guvernului nr. 83/2000</w:t>
      </w:r>
      <w:r w:rsidRPr="001656F4">
        <w:rPr>
          <w:rStyle w:val="spar3"/>
          <w:rFonts w:ascii="Times New Roman" w:hAnsi="Times New Roman"/>
          <w:color w:val="auto"/>
          <w:sz w:val="22"/>
          <w:szCs w:val="22"/>
        </w:rPr>
        <w:t xml:space="preserve"> privind organizarea şi funcţionarea cabinetelor de liberă practică pentru servicii publice conexe actului medical, prevăzute în </w:t>
      </w:r>
      <w:r w:rsidRPr="001656F4">
        <w:rPr>
          <w:rStyle w:val="slgi1"/>
          <w:rFonts w:ascii="Times New Roman" w:hAnsi="Times New Roman"/>
          <w:color w:val="auto"/>
          <w:sz w:val="22"/>
          <w:szCs w:val="22"/>
        </w:rPr>
        <w:t>anexa nr. 1</w:t>
      </w:r>
      <w:r w:rsidRPr="001656F4">
        <w:rPr>
          <w:rStyle w:val="spar3"/>
          <w:rFonts w:ascii="Times New Roman" w:hAnsi="Times New Roman"/>
          <w:color w:val="auto"/>
          <w:sz w:val="22"/>
          <w:szCs w:val="22"/>
        </w:rPr>
        <w:t>, care face parte integrantă din prezentul ordin.</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2</w:t>
      </w:r>
    </w:p>
    <w:p w:rsidR="00926363" w:rsidRPr="001656F4" w:rsidRDefault="00926363" w:rsidP="00926363">
      <w:pPr>
        <w:spacing w:after="0"/>
        <w:jc w:val="both"/>
        <w:rPr>
          <w:rFonts w:ascii="Times New Roman" w:eastAsia="Times New Roman" w:hAnsi="Times New Roman" w:cs="Times New Roman"/>
          <w:shd w:val="clear" w:color="auto" w:fill="FFFFFF"/>
        </w:rPr>
      </w:pPr>
      <w:r w:rsidRPr="001656F4">
        <w:rPr>
          <w:rStyle w:val="salnttl1"/>
          <w:rFonts w:ascii="Times New Roman" w:eastAsia="Times New Roman" w:hAnsi="Times New Roman" w:cs="Times New Roman"/>
          <w:sz w:val="22"/>
          <w:szCs w:val="22"/>
        </w:rPr>
        <w:t>(1)</w:t>
      </w:r>
      <w:r w:rsidRPr="001656F4">
        <w:rPr>
          <w:rStyle w:val="salnbdy"/>
          <w:rFonts w:ascii="Times New Roman" w:eastAsia="Times New Roman" w:hAnsi="Times New Roman" w:cs="Times New Roman"/>
          <w:color w:val="auto"/>
          <w:sz w:val="22"/>
          <w:szCs w:val="22"/>
        </w:rPr>
        <w:t xml:space="preserve">Se aprobă </w:t>
      </w:r>
      <w:r w:rsidRPr="001656F4">
        <w:rPr>
          <w:rStyle w:val="salnbdy"/>
          <w:rFonts w:ascii="Times New Roman" w:eastAsia="Times New Roman" w:hAnsi="Times New Roman" w:cs="Times New Roman"/>
          <w:b/>
          <w:color w:val="auto"/>
          <w:sz w:val="22"/>
          <w:szCs w:val="22"/>
          <w:u w:val="single"/>
        </w:rPr>
        <w:t>condiţiile</w:t>
      </w:r>
      <w:r w:rsidRPr="001656F4">
        <w:rPr>
          <w:rStyle w:val="salnbdy"/>
          <w:rFonts w:ascii="Times New Roman" w:eastAsia="Times New Roman" w:hAnsi="Times New Roman" w:cs="Times New Roman"/>
          <w:b/>
          <w:color w:val="auto"/>
          <w:sz w:val="22"/>
          <w:szCs w:val="22"/>
        </w:rPr>
        <w:t xml:space="preserve"> de autorizare</w:t>
      </w:r>
      <w:r w:rsidRPr="001656F4">
        <w:rPr>
          <w:rStyle w:val="salnbdy"/>
          <w:rFonts w:ascii="Times New Roman" w:eastAsia="Times New Roman" w:hAnsi="Times New Roman" w:cs="Times New Roman"/>
          <w:color w:val="auto"/>
          <w:sz w:val="22"/>
          <w:szCs w:val="22"/>
        </w:rPr>
        <w:t xml:space="preserve"> sanitară şi de dotare minimă obligatorie a cabinetelor de liberă practică pentru serviciile publice conexe actului medical, prevăzute în </w:t>
      </w:r>
      <w:r w:rsidRPr="001656F4">
        <w:rPr>
          <w:rStyle w:val="slgi1"/>
          <w:rFonts w:ascii="Times New Roman" w:eastAsia="Times New Roman" w:hAnsi="Times New Roman" w:cs="Times New Roman"/>
          <w:b/>
          <w:color w:val="auto"/>
          <w:sz w:val="22"/>
          <w:szCs w:val="22"/>
        </w:rPr>
        <w:t>anexa nr. 2</w:t>
      </w:r>
      <w:r w:rsidRPr="001656F4">
        <w:rPr>
          <w:rStyle w:val="salnbdy"/>
          <w:rFonts w:ascii="Times New Roman" w:eastAsia="Times New Roman" w:hAnsi="Times New Roman" w:cs="Times New Roman"/>
          <w:b/>
          <w:color w:val="auto"/>
          <w:sz w:val="22"/>
          <w:szCs w:val="22"/>
        </w:rPr>
        <w:t>.</w:t>
      </w:r>
    </w:p>
    <w:p w:rsidR="00926363" w:rsidRPr="001656F4" w:rsidRDefault="00926363" w:rsidP="00926363">
      <w:pPr>
        <w:spacing w:after="0"/>
        <w:jc w:val="both"/>
        <w:rPr>
          <w:rStyle w:val="salnbdy"/>
          <w:rFonts w:ascii="Times New Roman" w:hAnsi="Times New Roman" w:cs="Times New Roman"/>
          <w:color w:val="0000FF"/>
          <w:sz w:val="22"/>
          <w:szCs w:val="22"/>
        </w:rPr>
      </w:pPr>
      <w:r w:rsidRPr="001656F4">
        <w:rPr>
          <w:rStyle w:val="salnttl1"/>
          <w:rFonts w:ascii="Times New Roman" w:eastAsia="Times New Roman" w:hAnsi="Times New Roman" w:cs="Times New Roman"/>
          <w:sz w:val="22"/>
          <w:szCs w:val="22"/>
        </w:rPr>
        <w:t>(2)</w:t>
      </w:r>
      <w:r w:rsidRPr="001656F4">
        <w:rPr>
          <w:rStyle w:val="salnbdy"/>
          <w:rFonts w:ascii="Times New Roman" w:eastAsia="Times New Roman" w:hAnsi="Times New Roman" w:cs="Times New Roman"/>
          <w:b/>
          <w:color w:val="auto"/>
          <w:sz w:val="22"/>
          <w:szCs w:val="22"/>
        </w:rPr>
        <w:t>Autorizaţiile sanitare de funcţionare</w:t>
      </w:r>
      <w:r w:rsidRPr="001656F4">
        <w:rPr>
          <w:rStyle w:val="salnbdy"/>
          <w:rFonts w:ascii="Times New Roman" w:eastAsia="Times New Roman" w:hAnsi="Times New Roman" w:cs="Times New Roman"/>
          <w:color w:val="auto"/>
          <w:sz w:val="22"/>
          <w:szCs w:val="22"/>
        </w:rPr>
        <w:t xml:space="preserve"> pentru cabinetele de liberă practică conexe actului medical </w:t>
      </w:r>
      <w:r w:rsidRPr="001656F4">
        <w:rPr>
          <w:rStyle w:val="salnbdy"/>
          <w:rFonts w:ascii="Times New Roman" w:eastAsia="Times New Roman" w:hAnsi="Times New Roman" w:cs="Times New Roman"/>
          <w:b/>
          <w:color w:val="auto"/>
          <w:sz w:val="22"/>
          <w:szCs w:val="22"/>
        </w:rPr>
        <w:t>emise</w:t>
      </w:r>
      <w:r w:rsidRPr="001656F4">
        <w:rPr>
          <w:rStyle w:val="salnbdy"/>
          <w:rFonts w:ascii="Times New Roman" w:eastAsia="Times New Roman" w:hAnsi="Times New Roman" w:cs="Times New Roman"/>
          <w:color w:val="auto"/>
          <w:sz w:val="22"/>
          <w:szCs w:val="22"/>
        </w:rPr>
        <w:t>, î</w:t>
      </w:r>
      <w:r w:rsidRPr="001656F4">
        <w:rPr>
          <w:rStyle w:val="salnbdy"/>
          <w:rFonts w:ascii="Times New Roman" w:eastAsia="Times New Roman" w:hAnsi="Times New Roman" w:cs="Times New Roman"/>
          <w:b/>
          <w:color w:val="auto"/>
          <w:sz w:val="22"/>
          <w:szCs w:val="22"/>
        </w:rPr>
        <w:t xml:space="preserve">n baza prevederilor </w:t>
      </w:r>
      <w:r w:rsidRPr="001656F4">
        <w:rPr>
          <w:rStyle w:val="salnbdy"/>
          <w:rFonts w:ascii="Times New Roman" w:eastAsia="Times New Roman" w:hAnsi="Times New Roman" w:cs="Times New Roman"/>
          <w:b/>
          <w:color w:val="auto"/>
          <w:sz w:val="22"/>
          <w:szCs w:val="22"/>
          <w:u w:val="single"/>
        </w:rPr>
        <w:t>Ordinului ministrului sănătăţii nr. 1.030/2009</w:t>
      </w:r>
      <w:r w:rsidRPr="001656F4">
        <w:rPr>
          <w:rStyle w:val="salnbdy"/>
          <w:rFonts w:ascii="Times New Roman" w:eastAsia="Times New Roman" w:hAnsi="Times New Roman" w:cs="Times New Roman"/>
          <w:color w:val="auto"/>
          <w:sz w:val="22"/>
          <w:szCs w:val="22"/>
        </w:rPr>
        <w:t xml:space="preserve"> privind aprobarea procedurilor de reglementare sanitară pentru proiectele de amplasare, amenajare, construire şi pentru funcţionarea obiectivelor ce desfăşoară activităţi cu risc pentru starea de </w:t>
      </w:r>
      <w:r w:rsidRPr="001656F4">
        <w:rPr>
          <w:rStyle w:val="salnbdy"/>
          <w:rFonts w:ascii="Times New Roman" w:eastAsia="Times New Roman" w:hAnsi="Times New Roman" w:cs="Times New Roman"/>
          <w:color w:val="auto"/>
          <w:sz w:val="22"/>
          <w:szCs w:val="22"/>
        </w:rPr>
        <w:lastRenderedPageBreak/>
        <w:t xml:space="preserve">sănătate a populaţiei, cu modificările şi completările ulterioare, </w:t>
      </w:r>
      <w:r w:rsidRPr="001656F4">
        <w:rPr>
          <w:rStyle w:val="salnbdy"/>
          <w:rFonts w:ascii="Times New Roman" w:eastAsia="Times New Roman" w:hAnsi="Times New Roman" w:cs="Times New Roman"/>
          <w:b/>
          <w:color w:val="auto"/>
          <w:sz w:val="22"/>
          <w:szCs w:val="22"/>
        </w:rPr>
        <w:t>anterior intrării în vigoare a prezentului ordin îşi menţin valabilitatea până la modificarea condiţiilor care au stat la baza emiterii acestora</w:t>
      </w:r>
      <w:r w:rsidRPr="001656F4">
        <w:rPr>
          <w:rStyle w:val="salnbdy"/>
          <w:rFonts w:ascii="Times New Roman" w:eastAsia="Times New Roman" w:hAnsi="Times New Roman" w:cs="Times New Roman"/>
          <w:color w:val="0000FF"/>
          <w:sz w:val="22"/>
          <w:szCs w:val="22"/>
        </w:rPr>
        <w:t>.</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3</w:t>
      </w:r>
    </w:p>
    <w:p w:rsidR="00926363" w:rsidRPr="001656F4" w:rsidRDefault="00926363" w:rsidP="00926363">
      <w:pPr>
        <w:pStyle w:val="sartden"/>
        <w:jc w:val="both"/>
        <w:rPr>
          <w:rFonts w:ascii="Times New Roman" w:hAnsi="Times New Roman"/>
          <w:sz w:val="22"/>
          <w:szCs w:val="22"/>
        </w:rPr>
      </w:pPr>
      <w:r w:rsidRPr="001656F4">
        <w:rPr>
          <w:rStyle w:val="spar3"/>
          <w:rFonts w:ascii="Times New Roman" w:hAnsi="Times New Roman"/>
          <w:sz w:val="22"/>
          <w:szCs w:val="22"/>
        </w:rPr>
        <w:t xml:space="preserve">Se aprobă </w:t>
      </w:r>
      <w:r w:rsidRPr="001656F4">
        <w:rPr>
          <w:rStyle w:val="spar3"/>
          <w:rFonts w:ascii="Times New Roman" w:hAnsi="Times New Roman"/>
          <w:color w:val="0000FF"/>
          <w:sz w:val="22"/>
          <w:szCs w:val="22"/>
          <w:u w:val="single"/>
        </w:rPr>
        <w:t>lista</w:t>
      </w:r>
      <w:r w:rsidRPr="001656F4">
        <w:rPr>
          <w:rStyle w:val="spar3"/>
          <w:rFonts w:ascii="Times New Roman" w:hAnsi="Times New Roman"/>
          <w:sz w:val="22"/>
          <w:szCs w:val="22"/>
        </w:rPr>
        <w:t xml:space="preserve"> documentelor necesare pentru eliberarea autorizaţiilor de liberă practică pentru personalul autorizat de Ministerul Sănătăţii, altul decât medicii şi asistenţii medicali, să exercite în mod independent servicii publice conexe actului medical, prevăzută în </w:t>
      </w:r>
      <w:r w:rsidRPr="001656F4">
        <w:rPr>
          <w:rStyle w:val="slgi1"/>
          <w:rFonts w:ascii="Times New Roman" w:hAnsi="Times New Roman"/>
          <w:sz w:val="22"/>
          <w:szCs w:val="22"/>
        </w:rPr>
        <w:t>anexa nr. 3</w:t>
      </w:r>
      <w:r w:rsidRPr="001656F4">
        <w:rPr>
          <w:rStyle w:val="spar3"/>
          <w:rFonts w:ascii="Times New Roman" w:hAnsi="Times New Roman"/>
          <w:sz w:val="22"/>
          <w:szCs w:val="22"/>
        </w:rPr>
        <w:t>.</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4</w:t>
      </w:r>
    </w:p>
    <w:p w:rsidR="00926363" w:rsidRPr="001656F4" w:rsidRDefault="00926363" w:rsidP="00926363">
      <w:pPr>
        <w:pStyle w:val="sartden"/>
        <w:jc w:val="both"/>
        <w:rPr>
          <w:rFonts w:ascii="Times New Roman" w:hAnsi="Times New Roman"/>
          <w:sz w:val="22"/>
          <w:szCs w:val="22"/>
        </w:rPr>
      </w:pPr>
      <w:r w:rsidRPr="001656F4">
        <w:rPr>
          <w:rStyle w:val="spar3"/>
          <w:rFonts w:ascii="Times New Roman" w:hAnsi="Times New Roman"/>
          <w:sz w:val="22"/>
          <w:szCs w:val="22"/>
        </w:rPr>
        <w:t xml:space="preserve">Se aprobă modelul autorizaţiilor de liberă practică pentru personalul care desfăşoară servicii publice conexe actului medical, prevăzut în </w:t>
      </w:r>
      <w:r w:rsidRPr="001656F4">
        <w:rPr>
          <w:rStyle w:val="slgi1"/>
          <w:rFonts w:ascii="Times New Roman" w:hAnsi="Times New Roman"/>
          <w:sz w:val="22"/>
          <w:szCs w:val="22"/>
        </w:rPr>
        <w:t>anexa nr. 4</w:t>
      </w:r>
      <w:r w:rsidRPr="001656F4">
        <w:rPr>
          <w:rStyle w:val="spar3"/>
          <w:rFonts w:ascii="Times New Roman" w:hAnsi="Times New Roman"/>
          <w:sz w:val="22"/>
          <w:szCs w:val="22"/>
        </w:rPr>
        <w:t>.</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5</w:t>
      </w:r>
    </w:p>
    <w:p w:rsidR="00926363" w:rsidRPr="001656F4" w:rsidRDefault="00926363" w:rsidP="00926363">
      <w:pPr>
        <w:pStyle w:val="sartden"/>
        <w:jc w:val="both"/>
        <w:rPr>
          <w:rFonts w:ascii="Times New Roman" w:hAnsi="Times New Roman"/>
          <w:sz w:val="22"/>
          <w:szCs w:val="22"/>
        </w:rPr>
      </w:pPr>
      <w:r w:rsidRPr="001656F4">
        <w:rPr>
          <w:rStyle w:val="spar3"/>
          <w:rFonts w:ascii="Times New Roman" w:hAnsi="Times New Roman"/>
          <w:sz w:val="22"/>
          <w:szCs w:val="22"/>
        </w:rPr>
        <w:t xml:space="preserve">Se aprobă modelul cererii pentru solicitarea autorizaţiei de liberă practică pentru serviciile publice conexe actului medical, prevăzut în </w:t>
      </w:r>
      <w:r w:rsidRPr="001656F4">
        <w:rPr>
          <w:rStyle w:val="slgi1"/>
          <w:rFonts w:ascii="Times New Roman" w:hAnsi="Times New Roman"/>
          <w:sz w:val="22"/>
          <w:szCs w:val="22"/>
        </w:rPr>
        <w:t>anexa nr. 5</w:t>
      </w:r>
      <w:r w:rsidRPr="001656F4">
        <w:rPr>
          <w:rStyle w:val="spar3"/>
          <w:rFonts w:ascii="Times New Roman" w:hAnsi="Times New Roman"/>
          <w:sz w:val="22"/>
          <w:szCs w:val="22"/>
        </w:rPr>
        <w:t>.</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5^1</w:t>
      </w:r>
    </w:p>
    <w:p w:rsidR="00926363" w:rsidRPr="001656F4" w:rsidRDefault="00926363" w:rsidP="00926363">
      <w:pPr>
        <w:pStyle w:val="sartden"/>
        <w:jc w:val="both"/>
        <w:rPr>
          <w:rStyle w:val="sartbdy"/>
          <w:rFonts w:ascii="Times New Roman" w:hAnsi="Times New Roman"/>
          <w:b w:val="0"/>
          <w:bCs w:val="0"/>
          <w:color w:val="auto"/>
          <w:sz w:val="22"/>
          <w:szCs w:val="22"/>
        </w:rPr>
      </w:pPr>
      <w:r w:rsidRPr="001656F4">
        <w:rPr>
          <w:rStyle w:val="spar3"/>
          <w:rFonts w:ascii="Times New Roman" w:hAnsi="Times New Roman"/>
          <w:color w:val="auto"/>
          <w:sz w:val="22"/>
          <w:szCs w:val="22"/>
        </w:rPr>
        <w:t xml:space="preserve">Se aprobă modelul certificatului de înregistrare în Registrul unic al cabinetelor medicale - Partea a 3-a, pentru cabinetele de liberă practică pentru servicii publice conexe actului medical, prevăzut în </w:t>
      </w:r>
      <w:r w:rsidRPr="001656F4">
        <w:rPr>
          <w:rStyle w:val="slgi1"/>
          <w:rFonts w:ascii="Times New Roman" w:hAnsi="Times New Roman"/>
          <w:color w:val="auto"/>
          <w:sz w:val="22"/>
          <w:szCs w:val="22"/>
        </w:rPr>
        <w:t>anexa nr. 6</w:t>
      </w:r>
      <w:r w:rsidRPr="001656F4">
        <w:rPr>
          <w:rStyle w:val="spar3"/>
          <w:rFonts w:ascii="Times New Roman" w:hAnsi="Times New Roman"/>
          <w:color w:val="auto"/>
          <w:sz w:val="22"/>
          <w:szCs w:val="22"/>
        </w:rPr>
        <w:t>.</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5^2</w:t>
      </w:r>
    </w:p>
    <w:p w:rsidR="00926363" w:rsidRPr="001656F4" w:rsidRDefault="00926363" w:rsidP="00926363">
      <w:pPr>
        <w:pStyle w:val="sartden"/>
        <w:jc w:val="both"/>
        <w:rPr>
          <w:rStyle w:val="sartbdy"/>
          <w:rFonts w:ascii="Times New Roman" w:hAnsi="Times New Roman"/>
          <w:b w:val="0"/>
          <w:bCs w:val="0"/>
          <w:color w:val="auto"/>
          <w:sz w:val="22"/>
          <w:szCs w:val="22"/>
        </w:rPr>
      </w:pPr>
      <w:r w:rsidRPr="001656F4">
        <w:rPr>
          <w:rStyle w:val="spar3"/>
          <w:rFonts w:ascii="Times New Roman" w:hAnsi="Times New Roman"/>
          <w:color w:val="auto"/>
          <w:sz w:val="22"/>
          <w:szCs w:val="22"/>
        </w:rPr>
        <w:t xml:space="preserve">Se aprobă modelul Registrului unic - Partea a 3a - Cabinete de liberă practică pentru servicii publice conexe actului medical, prevăzut în </w:t>
      </w:r>
      <w:r w:rsidRPr="001656F4">
        <w:rPr>
          <w:rStyle w:val="slgi1"/>
          <w:rFonts w:ascii="Times New Roman" w:hAnsi="Times New Roman"/>
          <w:color w:val="auto"/>
          <w:sz w:val="22"/>
          <w:szCs w:val="22"/>
        </w:rPr>
        <w:t>anexa nr. 7</w:t>
      </w:r>
      <w:r w:rsidRPr="001656F4">
        <w:rPr>
          <w:rStyle w:val="spar3"/>
          <w:rFonts w:ascii="Times New Roman" w:hAnsi="Times New Roman"/>
          <w:color w:val="auto"/>
          <w:sz w:val="22"/>
          <w:szCs w:val="22"/>
        </w:rPr>
        <w:t>.</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5^3</w:t>
      </w:r>
    </w:p>
    <w:p w:rsidR="00926363" w:rsidRPr="001656F4" w:rsidRDefault="00926363" w:rsidP="00926363">
      <w:pPr>
        <w:pStyle w:val="sartden"/>
        <w:jc w:val="both"/>
        <w:rPr>
          <w:rStyle w:val="sartbdy"/>
          <w:rFonts w:ascii="Times New Roman" w:hAnsi="Times New Roman"/>
          <w:b w:val="0"/>
          <w:bCs w:val="0"/>
          <w:color w:val="auto"/>
          <w:sz w:val="22"/>
          <w:szCs w:val="22"/>
        </w:rPr>
      </w:pPr>
      <w:r w:rsidRPr="001656F4">
        <w:rPr>
          <w:rStyle w:val="spar3"/>
          <w:rFonts w:ascii="Times New Roman" w:hAnsi="Times New Roman"/>
          <w:color w:val="auto"/>
          <w:sz w:val="22"/>
          <w:szCs w:val="22"/>
        </w:rPr>
        <w:t xml:space="preserve">Se aprobă modelul Referatului privind evaluarea documentaţiei în vederea emiterii autorizaţiei de liberă practică, prevăzut în </w:t>
      </w:r>
      <w:r w:rsidRPr="001656F4">
        <w:rPr>
          <w:rStyle w:val="slgi1"/>
          <w:rFonts w:ascii="Times New Roman" w:hAnsi="Times New Roman"/>
          <w:color w:val="auto"/>
          <w:sz w:val="22"/>
          <w:szCs w:val="22"/>
        </w:rPr>
        <w:t>anexa nr. 8</w:t>
      </w:r>
      <w:r w:rsidRPr="001656F4">
        <w:rPr>
          <w:rStyle w:val="spar3"/>
          <w:rFonts w:ascii="Times New Roman" w:hAnsi="Times New Roman"/>
          <w:color w:val="auto"/>
          <w:sz w:val="22"/>
          <w:szCs w:val="22"/>
        </w:rPr>
        <w:t>.</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6</w:t>
      </w:r>
    </w:p>
    <w:p w:rsidR="00926363" w:rsidRPr="001656F4" w:rsidRDefault="00926363" w:rsidP="00926363">
      <w:pPr>
        <w:pStyle w:val="sartden"/>
        <w:jc w:val="both"/>
        <w:rPr>
          <w:rStyle w:val="sartbdy"/>
          <w:rFonts w:ascii="Times New Roman" w:hAnsi="Times New Roman"/>
          <w:b w:val="0"/>
          <w:bCs w:val="0"/>
          <w:sz w:val="22"/>
          <w:szCs w:val="22"/>
        </w:rPr>
      </w:pPr>
      <w:r w:rsidRPr="001656F4">
        <w:rPr>
          <w:rStyle w:val="slgi1"/>
          <w:rFonts w:ascii="Times New Roman" w:hAnsi="Times New Roman"/>
          <w:sz w:val="22"/>
          <w:szCs w:val="22"/>
        </w:rPr>
        <w:t>Anexele nr. 1-8</w:t>
      </w:r>
      <w:r w:rsidRPr="001656F4">
        <w:rPr>
          <w:rStyle w:val="spar3"/>
          <w:rFonts w:ascii="Times New Roman" w:hAnsi="Times New Roman"/>
          <w:color w:val="0000FF"/>
          <w:sz w:val="22"/>
          <w:szCs w:val="22"/>
        </w:rPr>
        <w:t xml:space="preserve"> </w:t>
      </w:r>
      <w:r w:rsidRPr="001656F4">
        <w:rPr>
          <w:rStyle w:val="spar3"/>
          <w:rFonts w:ascii="Times New Roman" w:hAnsi="Times New Roman"/>
          <w:color w:val="auto"/>
          <w:sz w:val="22"/>
          <w:szCs w:val="22"/>
        </w:rPr>
        <w:t>fac parte integrantă din prezentul ordin.</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7</w:t>
      </w:r>
    </w:p>
    <w:p w:rsidR="00926363" w:rsidRPr="001656F4" w:rsidRDefault="00926363" w:rsidP="00926363">
      <w:pPr>
        <w:pStyle w:val="spar"/>
        <w:jc w:val="both"/>
        <w:rPr>
          <w:color w:val="000000"/>
          <w:sz w:val="22"/>
          <w:szCs w:val="22"/>
          <w:shd w:val="clear" w:color="auto" w:fill="FFFFFF"/>
        </w:rPr>
      </w:pPr>
      <w:r w:rsidRPr="001656F4">
        <w:rPr>
          <w:color w:val="000000"/>
          <w:sz w:val="22"/>
          <w:szCs w:val="22"/>
          <w:shd w:val="clear" w:color="auto" w:fill="FFFFFF"/>
        </w:rPr>
        <w:t>Direcţiile de specialitate din cadrul Ministerului Sănătăţii, precum şi direcţiile de sănătate publică judeţene şi a municipiului Bucureşti vor duce la îndeplinire dispoziţiile prezentului ordin.</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8</w:t>
      </w:r>
    </w:p>
    <w:p w:rsidR="00926363" w:rsidRPr="001656F4" w:rsidRDefault="00926363" w:rsidP="00926363">
      <w:pPr>
        <w:pStyle w:val="sartden"/>
        <w:ind w:left="225"/>
        <w:jc w:val="both"/>
        <w:rPr>
          <w:rStyle w:val="spar3"/>
          <w:rFonts w:ascii="Times New Roman" w:hAnsi="Times New Roman"/>
          <w:b w:val="0"/>
          <w:bCs w:val="0"/>
          <w:sz w:val="22"/>
          <w:szCs w:val="22"/>
          <w:specVanish w:val="0"/>
        </w:rPr>
      </w:pPr>
      <w:r w:rsidRPr="001656F4">
        <w:rPr>
          <w:rStyle w:val="spar3"/>
          <w:rFonts w:ascii="Times New Roman" w:hAnsi="Times New Roman"/>
          <w:sz w:val="22"/>
          <w:szCs w:val="22"/>
        </w:rPr>
        <w:t>Începând cu data intrării în vigoare a prezentului ordin se abrogă:</w:t>
      </w:r>
    </w:p>
    <w:p w:rsidR="00926363" w:rsidRPr="001656F4" w:rsidRDefault="00926363" w:rsidP="00926363">
      <w:pPr>
        <w:spacing w:after="0"/>
        <w:ind w:left="225"/>
        <w:jc w:val="both"/>
        <w:rPr>
          <w:rFonts w:ascii="Times New Roman" w:eastAsia="Times New Roman" w:hAnsi="Times New Roman" w:cs="Times New Roman"/>
        </w:rPr>
      </w:pPr>
      <w:r w:rsidRPr="001656F4">
        <w:rPr>
          <w:rStyle w:val="slitttl1"/>
          <w:rFonts w:ascii="Times New Roman" w:eastAsia="Times New Roman" w:hAnsi="Times New Roman" w:cs="Times New Roman"/>
          <w:sz w:val="22"/>
          <w:szCs w:val="22"/>
        </w:rPr>
        <w:t>a)</w:t>
      </w:r>
      <w:r w:rsidRPr="001656F4">
        <w:rPr>
          <w:rStyle w:val="slitbdy"/>
          <w:rFonts w:ascii="Times New Roman" w:eastAsia="Times New Roman" w:hAnsi="Times New Roman" w:cs="Times New Roman"/>
          <w:color w:val="0000FF"/>
          <w:sz w:val="22"/>
          <w:szCs w:val="22"/>
          <w:u w:val="single"/>
        </w:rPr>
        <w:t>Ordinul ministrului sănătăţii nr. 646/2019</w:t>
      </w:r>
      <w:r w:rsidRPr="001656F4">
        <w:rPr>
          <w:rStyle w:val="slitbdy"/>
          <w:rFonts w:ascii="Times New Roman" w:eastAsia="Times New Roman" w:hAnsi="Times New Roman" w:cs="Times New Roman"/>
          <w:sz w:val="22"/>
          <w:szCs w:val="22"/>
        </w:rPr>
        <w:t xml:space="preserve"> privind aprobarea documentaţiei pentru înfiinţarea şi înregistrarea cabinetelor de liberă practică pentru serviciile publice conexe actului medical, publicat în Monitorul Oficial al României, Partea I, nr. 358 din 8 mai 2019, cu completările ulterioare;</w:t>
      </w:r>
    </w:p>
    <w:p w:rsidR="00926363" w:rsidRPr="001656F4" w:rsidRDefault="00926363" w:rsidP="00926363">
      <w:pPr>
        <w:spacing w:after="0"/>
        <w:ind w:left="225"/>
        <w:jc w:val="both"/>
        <w:rPr>
          <w:rFonts w:ascii="Times New Roman" w:eastAsia="Times New Roman" w:hAnsi="Times New Roman" w:cs="Times New Roman"/>
          <w:color w:val="000000"/>
          <w:shd w:val="clear" w:color="auto" w:fill="FFFFFF"/>
        </w:rPr>
      </w:pPr>
      <w:r w:rsidRPr="001656F4">
        <w:rPr>
          <w:rStyle w:val="slitttl1"/>
          <w:rFonts w:ascii="Times New Roman" w:eastAsia="Times New Roman" w:hAnsi="Times New Roman" w:cs="Times New Roman"/>
          <w:sz w:val="22"/>
          <w:szCs w:val="22"/>
        </w:rPr>
        <w:t>b)</w:t>
      </w:r>
      <w:r w:rsidRPr="001656F4">
        <w:rPr>
          <w:rStyle w:val="slitbdy"/>
          <w:rFonts w:ascii="Times New Roman" w:eastAsia="Times New Roman" w:hAnsi="Times New Roman" w:cs="Times New Roman"/>
          <w:color w:val="0000FF"/>
          <w:sz w:val="22"/>
          <w:szCs w:val="22"/>
          <w:u w:val="single"/>
        </w:rPr>
        <w:t>Ordinul ministrului sănătăţii nr. 979/2004</w:t>
      </w:r>
      <w:r w:rsidRPr="001656F4">
        <w:rPr>
          <w:rStyle w:val="slitbdy"/>
          <w:rFonts w:ascii="Times New Roman" w:eastAsia="Times New Roman" w:hAnsi="Times New Roman" w:cs="Times New Roman"/>
          <w:sz w:val="22"/>
          <w:szCs w:val="22"/>
        </w:rPr>
        <w:t xml:space="preserve"> privind eliberarea autorizaţiei de liberă practică, publicat în Monitorul Oficial al României, Partea I, nr. 724 din 11 august 2004;</w:t>
      </w:r>
    </w:p>
    <w:p w:rsidR="00926363" w:rsidRPr="001656F4" w:rsidRDefault="00926363" w:rsidP="00926363">
      <w:pPr>
        <w:spacing w:after="0"/>
        <w:ind w:left="225"/>
        <w:jc w:val="both"/>
        <w:rPr>
          <w:rFonts w:ascii="Times New Roman" w:eastAsia="Times New Roman" w:hAnsi="Times New Roman" w:cs="Times New Roman"/>
          <w:color w:val="000000"/>
          <w:shd w:val="clear" w:color="auto" w:fill="FFFFFF"/>
        </w:rPr>
      </w:pPr>
      <w:r w:rsidRPr="001656F4">
        <w:rPr>
          <w:rStyle w:val="slitttl1"/>
          <w:rFonts w:ascii="Times New Roman" w:eastAsia="Times New Roman" w:hAnsi="Times New Roman" w:cs="Times New Roman"/>
          <w:sz w:val="22"/>
          <w:szCs w:val="22"/>
        </w:rPr>
        <w:t>c)</w:t>
      </w:r>
      <w:r w:rsidRPr="001656F4">
        <w:rPr>
          <w:rStyle w:val="slitbdy"/>
          <w:rFonts w:ascii="Times New Roman" w:eastAsia="Times New Roman" w:hAnsi="Times New Roman" w:cs="Times New Roman"/>
          <w:color w:val="0000FF"/>
          <w:sz w:val="22"/>
          <w:szCs w:val="22"/>
          <w:u w:val="single"/>
        </w:rPr>
        <w:t>Ordinul ministrului sănătăţii nr. 527/1999</w:t>
      </w:r>
      <w:r w:rsidRPr="001656F4">
        <w:rPr>
          <w:rStyle w:val="slitbdy"/>
          <w:rFonts w:ascii="Times New Roman" w:eastAsia="Times New Roman" w:hAnsi="Times New Roman" w:cs="Times New Roman"/>
          <w:sz w:val="22"/>
          <w:szCs w:val="22"/>
        </w:rPr>
        <w:t xml:space="preserve"> pentru stabilirea activităţilor conexe serviciilor medicale, publicat în Monitorul Oficial al României, Partea I, nr. 383 din 12 august 1999, cu modificările şi completările ulterioare;</w:t>
      </w:r>
    </w:p>
    <w:p w:rsidR="00926363" w:rsidRPr="001656F4" w:rsidRDefault="00926363" w:rsidP="00926363">
      <w:pPr>
        <w:spacing w:after="0"/>
        <w:ind w:left="225"/>
        <w:jc w:val="both"/>
        <w:rPr>
          <w:rFonts w:ascii="Times New Roman" w:eastAsia="Times New Roman" w:hAnsi="Times New Roman" w:cs="Times New Roman"/>
          <w:color w:val="000000"/>
          <w:shd w:val="clear" w:color="auto" w:fill="FFFFFF"/>
        </w:rPr>
      </w:pPr>
      <w:r w:rsidRPr="001656F4">
        <w:rPr>
          <w:rStyle w:val="slitttl1"/>
          <w:rFonts w:ascii="Times New Roman" w:eastAsia="Times New Roman" w:hAnsi="Times New Roman" w:cs="Times New Roman"/>
          <w:sz w:val="22"/>
          <w:szCs w:val="22"/>
        </w:rPr>
        <w:t>d)</w:t>
      </w:r>
      <w:r w:rsidRPr="001656F4">
        <w:rPr>
          <w:rStyle w:val="slitbdy"/>
          <w:rFonts w:ascii="Times New Roman" w:eastAsia="Times New Roman" w:hAnsi="Times New Roman" w:cs="Times New Roman"/>
          <w:color w:val="0000FF"/>
          <w:sz w:val="22"/>
          <w:szCs w:val="22"/>
          <w:u w:val="single"/>
        </w:rPr>
        <w:t>Poziţia 3250</w:t>
      </w:r>
      <w:r w:rsidRPr="001656F4">
        <w:rPr>
          <w:rStyle w:val="slitbdy"/>
          <w:rFonts w:ascii="Times New Roman" w:eastAsia="Times New Roman" w:hAnsi="Times New Roman" w:cs="Times New Roman"/>
          <w:sz w:val="22"/>
          <w:szCs w:val="22"/>
        </w:rPr>
        <w:t xml:space="preserve">, Fabricarea de dispozitive, aparate şi instrumente medicale stomatologice, din anexa nr. 2, Lista activităţilor care se autorizează în baza declaraţiei pe propria răspundere (coduri CAEN), la </w:t>
      </w:r>
      <w:r w:rsidRPr="001656F4">
        <w:rPr>
          <w:rStyle w:val="slitbdy"/>
          <w:rFonts w:ascii="Times New Roman" w:eastAsia="Times New Roman" w:hAnsi="Times New Roman" w:cs="Times New Roman"/>
          <w:color w:val="0000FF"/>
          <w:sz w:val="22"/>
          <w:szCs w:val="22"/>
          <w:u w:val="single"/>
        </w:rPr>
        <w:t>Ordinul ministrului sănătăţii nr. 1.030/2009</w:t>
      </w:r>
      <w:r w:rsidRPr="001656F4">
        <w:rPr>
          <w:rStyle w:val="slitbdy"/>
          <w:rFonts w:ascii="Times New Roman" w:eastAsia="Times New Roman" w:hAnsi="Times New Roman" w:cs="Times New Roman"/>
          <w:sz w:val="22"/>
          <w:szCs w:val="22"/>
        </w:rPr>
        <w:t xml:space="preserve"> privind aprobarea procedurilor de reglementare sanitară pentru proiectele de amplasare, amenajare, construire şi pentru funcţionarea obiectivelor ce desfăşoară activităţi cu risc pentru starea de sănătate a populaţiei, publicat în Monitorul Oficial al României, Partea I, nr. 603 din 1 septembrie 2009, cu modificările şi completările ulterioare.</w:t>
      </w:r>
    </w:p>
    <w:p w:rsidR="00926363" w:rsidRPr="001656F4" w:rsidRDefault="00926363" w:rsidP="00926363">
      <w:pPr>
        <w:pStyle w:val="sartttl"/>
        <w:jc w:val="both"/>
        <w:rPr>
          <w:rFonts w:ascii="Times New Roman" w:hAnsi="Times New Roman"/>
          <w:sz w:val="22"/>
          <w:szCs w:val="22"/>
        </w:rPr>
      </w:pPr>
      <w:r w:rsidRPr="001656F4">
        <w:rPr>
          <w:rFonts w:ascii="Times New Roman" w:hAnsi="Times New Roman"/>
          <w:sz w:val="22"/>
          <w:szCs w:val="22"/>
        </w:rPr>
        <w:t>Articolul 9</w:t>
      </w:r>
    </w:p>
    <w:p w:rsidR="00926363" w:rsidRPr="001656F4" w:rsidRDefault="00926363" w:rsidP="00926363">
      <w:pPr>
        <w:pStyle w:val="spar"/>
        <w:jc w:val="both"/>
        <w:rPr>
          <w:color w:val="000000"/>
          <w:sz w:val="22"/>
          <w:szCs w:val="22"/>
          <w:shd w:val="clear" w:color="auto" w:fill="FFFFFF"/>
        </w:rPr>
      </w:pPr>
      <w:r w:rsidRPr="001656F4">
        <w:rPr>
          <w:color w:val="000000"/>
          <w:sz w:val="22"/>
          <w:szCs w:val="22"/>
          <w:shd w:val="clear" w:color="auto" w:fill="FFFFFF"/>
        </w:rPr>
        <w:t>Prezentul ordin se publică în Monitorul Oficial al României, Partea I.</w:t>
      </w:r>
    </w:p>
    <w:p w:rsidR="001656F4" w:rsidRPr="000161DD" w:rsidRDefault="00926363" w:rsidP="001656F4">
      <w:pPr>
        <w:pStyle w:val="sartttl"/>
        <w:jc w:val="both"/>
        <w:rPr>
          <w:rFonts w:ascii="Times New Roman" w:hAnsi="Times New Roman"/>
          <w:color w:val="0070C0"/>
          <w:sz w:val="22"/>
          <w:szCs w:val="22"/>
        </w:rPr>
      </w:pPr>
      <w:r w:rsidRPr="001656F4">
        <w:rPr>
          <w:rFonts w:ascii="Times New Roman" w:hAnsi="Times New Roman"/>
          <w:sz w:val="22"/>
          <w:szCs w:val="22"/>
        </w:rPr>
        <w:t>Articolul 10</w:t>
      </w:r>
      <w:r w:rsidR="000161DD">
        <w:rPr>
          <w:rFonts w:ascii="Times New Roman" w:hAnsi="Times New Roman"/>
          <w:sz w:val="22"/>
          <w:szCs w:val="22"/>
        </w:rPr>
        <w:t xml:space="preserve"> </w:t>
      </w:r>
      <w:r w:rsidR="001656F4" w:rsidRPr="000161DD">
        <w:rPr>
          <w:rStyle w:val="spar3"/>
          <w:rFonts w:ascii="Times New Roman" w:hAnsi="Times New Roman"/>
          <w:i/>
          <w:color w:val="0070C0"/>
          <w:sz w:val="18"/>
          <w:szCs w:val="18"/>
        </w:rPr>
        <w:t xml:space="preserve">Abrogat. </w:t>
      </w:r>
      <w:r w:rsidR="001656F4" w:rsidRPr="000161DD">
        <w:rPr>
          <w:rFonts w:ascii="Times New Roman" w:hAnsi="Times New Roman"/>
          <w:i/>
          <w:color w:val="0070C0"/>
          <w:sz w:val="18"/>
          <w:szCs w:val="18"/>
          <w:shd w:val="clear" w:color="auto" w:fill="FFFFFF"/>
        </w:rPr>
        <w:t xml:space="preserve">La data de 27-03-2024 Articolul 10 a fost abrogat de </w:t>
      </w:r>
      <w:r w:rsidR="001656F4" w:rsidRPr="000161DD">
        <w:rPr>
          <w:rFonts w:ascii="Times New Roman" w:hAnsi="Times New Roman"/>
          <w:i/>
          <w:color w:val="0070C0"/>
          <w:sz w:val="18"/>
          <w:szCs w:val="18"/>
          <w:u w:val="single"/>
          <w:shd w:val="clear" w:color="auto" w:fill="FFFFFF"/>
        </w:rPr>
        <w:t>Punctul 5. , Articolul I din ORDINUL nr. 1.522 din 21 martie 2024, publicat în MONITORUL OFICIAL nr. 261 din 27 martie 2024</w:t>
      </w:r>
      <w:r w:rsidR="001656F4" w:rsidRPr="000161DD">
        <w:rPr>
          <w:rFonts w:ascii="Times New Roman" w:hAnsi="Times New Roman"/>
          <w:i/>
          <w:color w:val="0070C0"/>
          <w:sz w:val="18"/>
          <w:szCs w:val="18"/>
        </w:rPr>
        <w:t xml:space="preserve"> </w:t>
      </w:r>
    </w:p>
    <w:p w:rsidR="001656F4" w:rsidRPr="000161DD" w:rsidRDefault="001656F4" w:rsidP="00926363">
      <w:pPr>
        <w:pStyle w:val="sartttl"/>
        <w:jc w:val="both"/>
        <w:rPr>
          <w:rFonts w:ascii="Times New Roman" w:hAnsi="Times New Roman"/>
          <w:color w:val="0070C0"/>
          <w:sz w:val="22"/>
          <w:szCs w:val="22"/>
        </w:rPr>
      </w:pPr>
    </w:p>
    <w:p w:rsidR="00926363" w:rsidRPr="001656F4" w:rsidRDefault="00926363" w:rsidP="00926363">
      <w:pPr>
        <w:spacing w:after="0" w:line="240" w:lineRule="auto"/>
        <w:jc w:val="center"/>
        <w:rPr>
          <w:rFonts w:ascii="Times New Roman" w:eastAsia="Times New Roman" w:hAnsi="Times New Roman" w:cs="Times New Roman"/>
          <w:b/>
          <w:bCs/>
          <w:color w:val="24689B"/>
        </w:rPr>
      </w:pPr>
      <w:r w:rsidRPr="001656F4">
        <w:rPr>
          <w:rFonts w:ascii="Times New Roman" w:eastAsia="Times New Roman" w:hAnsi="Times New Roman" w:cs="Times New Roman"/>
          <w:b/>
          <w:bCs/>
          <w:color w:val="24689B"/>
        </w:rPr>
        <w:t> Ministrul sănătăţii,</w:t>
      </w:r>
    </w:p>
    <w:p w:rsidR="00926363" w:rsidRPr="001656F4" w:rsidRDefault="00926363" w:rsidP="00926363">
      <w:pPr>
        <w:spacing w:after="0" w:line="240" w:lineRule="auto"/>
        <w:jc w:val="center"/>
        <w:rPr>
          <w:rFonts w:ascii="Times New Roman" w:eastAsia="Times New Roman" w:hAnsi="Times New Roman" w:cs="Times New Roman"/>
          <w:b/>
          <w:bCs/>
          <w:color w:val="24689B"/>
        </w:rPr>
      </w:pPr>
      <w:r w:rsidRPr="001656F4">
        <w:rPr>
          <w:rFonts w:ascii="Times New Roman" w:eastAsia="Times New Roman" w:hAnsi="Times New Roman" w:cs="Times New Roman"/>
          <w:b/>
          <w:bCs/>
          <w:color w:val="24689B"/>
        </w:rPr>
        <w:t> Alexandru Rafila</w:t>
      </w:r>
    </w:p>
    <w:p w:rsidR="001656F4" w:rsidRDefault="001656F4" w:rsidP="00926363">
      <w:pPr>
        <w:pStyle w:val="spar"/>
        <w:jc w:val="both"/>
        <w:rPr>
          <w:b/>
          <w:color w:val="000000"/>
          <w:sz w:val="22"/>
          <w:szCs w:val="22"/>
        </w:rPr>
      </w:pPr>
    </w:p>
    <w:p w:rsidR="00926363" w:rsidRPr="001656F4" w:rsidRDefault="00926363" w:rsidP="00926363">
      <w:pPr>
        <w:pStyle w:val="spar"/>
        <w:jc w:val="both"/>
        <w:rPr>
          <w:b/>
          <w:color w:val="000000"/>
          <w:sz w:val="22"/>
          <w:szCs w:val="22"/>
        </w:rPr>
      </w:pPr>
      <w:r w:rsidRPr="001656F4">
        <w:rPr>
          <w:b/>
          <w:color w:val="000000"/>
          <w:sz w:val="22"/>
          <w:szCs w:val="22"/>
        </w:rPr>
        <w:t>Bucureşti, 14 iunie 2023.</w:t>
      </w:r>
    </w:p>
    <w:p w:rsidR="00926363" w:rsidRPr="001656F4" w:rsidRDefault="00926363" w:rsidP="00926363">
      <w:pPr>
        <w:pStyle w:val="spar"/>
        <w:jc w:val="both"/>
        <w:rPr>
          <w:b/>
          <w:color w:val="000000"/>
          <w:sz w:val="22"/>
          <w:szCs w:val="22"/>
        </w:rPr>
      </w:pPr>
      <w:r w:rsidRPr="001656F4">
        <w:rPr>
          <w:b/>
          <w:color w:val="000000"/>
          <w:sz w:val="22"/>
          <w:szCs w:val="22"/>
        </w:rPr>
        <w:t>Nr. 1.992.</w:t>
      </w:r>
    </w:p>
    <w:p w:rsidR="00926363" w:rsidRPr="00D25B22" w:rsidRDefault="00926363" w:rsidP="00926363">
      <w:pPr>
        <w:pStyle w:val="sanxttl"/>
        <w:rPr>
          <w:sz w:val="24"/>
          <w:szCs w:val="24"/>
        </w:rPr>
      </w:pPr>
      <w:r w:rsidRPr="00D25B22">
        <w:rPr>
          <w:sz w:val="24"/>
          <w:szCs w:val="24"/>
        </w:rPr>
        <w:t>Anexa nr. 1</w:t>
      </w:r>
    </w:p>
    <w:p w:rsidR="00926363" w:rsidRPr="001656F4" w:rsidRDefault="00926363" w:rsidP="00926363">
      <w:pPr>
        <w:pStyle w:val="sanxden"/>
        <w:rPr>
          <w:rStyle w:val="sanxbdy"/>
          <w:b w:val="0"/>
          <w:bCs w:val="0"/>
          <w:sz w:val="22"/>
          <w:szCs w:val="22"/>
        </w:rPr>
      </w:pPr>
      <w:r w:rsidRPr="001656F4">
        <w:rPr>
          <w:rStyle w:val="sden1"/>
          <w:b/>
          <w:sz w:val="22"/>
          <w:szCs w:val="22"/>
        </w:rPr>
        <w:t xml:space="preserve">NORME METODOLOGICE din 14 iunie 2023 </w:t>
      </w:r>
    </w:p>
    <w:p w:rsidR="00926363" w:rsidRPr="00CF1C5C" w:rsidRDefault="00926363" w:rsidP="00926363">
      <w:pPr>
        <w:pStyle w:val="shdr"/>
        <w:spacing w:before="0" w:after="0"/>
        <w:rPr>
          <w:sz w:val="22"/>
          <w:szCs w:val="22"/>
        </w:rPr>
      </w:pPr>
      <w:r w:rsidRPr="00CF1C5C">
        <w:rPr>
          <w:sz w:val="22"/>
          <w:szCs w:val="22"/>
          <w:shd w:val="clear" w:color="auto" w:fill="FFFFFF"/>
        </w:rPr>
        <w:t xml:space="preserve">de aplicare a </w:t>
      </w:r>
      <w:r w:rsidRPr="00CF1C5C">
        <w:rPr>
          <w:b w:val="0"/>
          <w:bCs w:val="0"/>
          <w:color w:val="0000FF"/>
          <w:sz w:val="22"/>
          <w:szCs w:val="22"/>
          <w:u w:val="single"/>
          <w:shd w:val="clear" w:color="auto" w:fill="FFFFFF"/>
        </w:rPr>
        <w:t>Ordonanţei de urgenţă a Guvernului nr. 83/2000</w:t>
      </w:r>
      <w:r w:rsidRPr="00CF1C5C">
        <w:rPr>
          <w:sz w:val="22"/>
          <w:szCs w:val="22"/>
          <w:shd w:val="clear" w:color="auto" w:fill="FFFFFF"/>
        </w:rPr>
        <w:t xml:space="preserve"> privind organizarea şi funcţionarea cabinetelor de liberă practică pentru servicii publice conexe actului medical</w:t>
      </w:r>
    </w:p>
    <w:p w:rsidR="00926363" w:rsidRDefault="00926363" w:rsidP="00926363">
      <w:pPr>
        <w:pStyle w:val="scapttl"/>
        <w:rPr>
          <w:shd w:val="clear" w:color="auto" w:fill="FFFFFF"/>
        </w:rPr>
      </w:pPr>
      <w:r>
        <w:rPr>
          <w:shd w:val="clear" w:color="auto" w:fill="FFFFFF"/>
        </w:rPr>
        <w:t>Capitolul I</w:t>
      </w:r>
    </w:p>
    <w:p w:rsidR="00926363" w:rsidRDefault="00926363" w:rsidP="00926363">
      <w:pPr>
        <w:pStyle w:val="scapden"/>
        <w:rPr>
          <w:shd w:val="clear" w:color="auto" w:fill="FFFFFF"/>
        </w:rPr>
      </w:pPr>
      <w:r>
        <w:rPr>
          <w:shd w:val="clear" w:color="auto" w:fill="FFFFFF"/>
        </w:rPr>
        <w:t>Dispoziţii generale</w:t>
      </w:r>
    </w:p>
    <w:p w:rsidR="00926363" w:rsidRDefault="00926363" w:rsidP="00FD6161">
      <w:pPr>
        <w:pStyle w:val="sartttl"/>
        <w:jc w:val="both"/>
        <w:rPr>
          <w:shd w:val="clear" w:color="auto" w:fill="FFFFFF"/>
        </w:rPr>
      </w:pPr>
      <w:r>
        <w:rPr>
          <w:shd w:val="clear" w:color="auto" w:fill="FFFFFF"/>
        </w:rPr>
        <w:t>Articolul 1</w:t>
      </w:r>
    </w:p>
    <w:p w:rsidR="00926363" w:rsidRPr="00AF6991" w:rsidRDefault="00926363" w:rsidP="00FD6161">
      <w:pPr>
        <w:spacing w:after="0" w:line="240" w:lineRule="auto"/>
        <w:jc w:val="both"/>
        <w:rPr>
          <w:rFonts w:eastAsia="Times New Roman"/>
          <w:sz w:val="20"/>
          <w:szCs w:val="20"/>
          <w:shd w:val="clear" w:color="auto" w:fill="FFFFFF"/>
        </w:rPr>
      </w:pPr>
      <w:r>
        <w:rPr>
          <w:rStyle w:val="salnttl1"/>
          <w:rFonts w:eastAsia="Times New Roman"/>
        </w:rPr>
        <w:t>(1)</w:t>
      </w:r>
      <w:r>
        <w:rPr>
          <w:rStyle w:val="salnbdy"/>
          <w:rFonts w:eastAsia="Times New Roman"/>
          <w:color w:val="0000FF"/>
        </w:rPr>
        <w:t xml:space="preserve"> </w:t>
      </w:r>
      <w:r w:rsidRPr="00AF6991">
        <w:rPr>
          <w:rStyle w:val="salnbdy"/>
          <w:rFonts w:eastAsia="Times New Roman"/>
          <w:color w:val="auto"/>
        </w:rPr>
        <w:t xml:space="preserve">Serviciile publice conexe actului medical pot fi exercitate în mod independent, în cabinete de liberă practică, de către persoane autorizate să profeseze: </w:t>
      </w:r>
      <w:r w:rsidRPr="00AF6991">
        <w:rPr>
          <w:rStyle w:val="salnbdy"/>
          <w:rFonts w:eastAsia="Times New Roman"/>
          <w:b/>
          <w:color w:val="auto"/>
        </w:rPr>
        <w:t>tehnică dentară, fizioterapie, psihologie, logopedie, sociologie, optică-optometrie, protezare-ortezare, protezare auditivă, audiologie, terapie vocală, nutriţie şi dietetică</w:t>
      </w:r>
      <w:r w:rsidRPr="00AF6991">
        <w:rPr>
          <w:rStyle w:val="salnbdy"/>
          <w:rFonts w:eastAsia="Times New Roman"/>
          <w:color w:val="auto"/>
        </w:rPr>
        <w:t>.</w:t>
      </w:r>
    </w:p>
    <w:p w:rsidR="00926363" w:rsidRPr="00AF6991" w:rsidRDefault="00926363" w:rsidP="00FD6161">
      <w:pPr>
        <w:spacing w:after="0" w:line="240" w:lineRule="auto"/>
        <w:jc w:val="both"/>
        <w:rPr>
          <w:rStyle w:val="salnbdy"/>
          <w:color w:val="auto"/>
        </w:rPr>
      </w:pPr>
      <w:r w:rsidRPr="00AF6991">
        <w:rPr>
          <w:rStyle w:val="salnttl1"/>
          <w:rFonts w:eastAsia="Times New Roman"/>
          <w:color w:val="auto"/>
        </w:rPr>
        <w:t>(2)</w:t>
      </w:r>
      <w:r w:rsidRPr="00AF6991">
        <w:rPr>
          <w:rStyle w:val="salnbdy"/>
          <w:rFonts w:eastAsia="Times New Roman"/>
          <w:color w:val="auto"/>
        </w:rPr>
        <w:t xml:space="preserve"> Serviciile publice conexe actului medical de </w:t>
      </w:r>
      <w:r w:rsidRPr="00AF6991">
        <w:rPr>
          <w:rStyle w:val="salnbdy"/>
          <w:rFonts w:eastAsia="Times New Roman"/>
          <w:b/>
          <w:color w:val="auto"/>
        </w:rPr>
        <w:t>psihologie</w:t>
      </w:r>
      <w:r w:rsidRPr="00AF6991">
        <w:rPr>
          <w:rStyle w:val="salnbdy"/>
          <w:rFonts w:eastAsia="Times New Roman"/>
          <w:color w:val="auto"/>
        </w:rPr>
        <w:t xml:space="preserve"> prevăzute la </w:t>
      </w:r>
      <w:r w:rsidRPr="00AF6991">
        <w:rPr>
          <w:rStyle w:val="slgi1"/>
          <w:rFonts w:eastAsia="Times New Roman"/>
          <w:color w:val="auto"/>
        </w:rPr>
        <w:t>alin. (1)</w:t>
      </w:r>
      <w:r w:rsidRPr="00AF6991">
        <w:rPr>
          <w:rStyle w:val="salnbdy"/>
          <w:rFonts w:eastAsia="Times New Roman"/>
          <w:color w:val="auto"/>
        </w:rPr>
        <w:t xml:space="preserve"> sunt:</w:t>
      </w:r>
    </w:p>
    <w:p w:rsidR="00926363" w:rsidRPr="00AF6991" w:rsidRDefault="00926363" w:rsidP="00FD6161">
      <w:pPr>
        <w:spacing w:after="0" w:line="240" w:lineRule="auto"/>
        <w:jc w:val="both"/>
        <w:rPr>
          <w:b/>
        </w:rPr>
      </w:pPr>
      <w:r w:rsidRPr="00AF6991">
        <w:rPr>
          <w:rStyle w:val="slitttl1"/>
          <w:rFonts w:eastAsia="Times New Roman"/>
          <w:color w:val="auto"/>
        </w:rPr>
        <w:t>a)</w:t>
      </w:r>
      <w:r w:rsidRPr="00AF6991">
        <w:rPr>
          <w:rStyle w:val="slitbdy"/>
          <w:rFonts w:eastAsia="Times New Roman"/>
          <w:b/>
          <w:color w:val="auto"/>
        </w:rPr>
        <w:t>psihologie clinică;</w:t>
      </w:r>
    </w:p>
    <w:p w:rsidR="00926363" w:rsidRPr="00AF6991" w:rsidRDefault="00926363" w:rsidP="00FD6161">
      <w:pPr>
        <w:spacing w:after="0" w:line="240" w:lineRule="auto"/>
        <w:jc w:val="both"/>
        <w:rPr>
          <w:rFonts w:eastAsia="Times New Roman"/>
          <w:b/>
          <w:sz w:val="20"/>
          <w:szCs w:val="20"/>
          <w:shd w:val="clear" w:color="auto" w:fill="FFFFFF"/>
        </w:rPr>
      </w:pPr>
      <w:r w:rsidRPr="00AF6991">
        <w:rPr>
          <w:rStyle w:val="slitttl1"/>
          <w:rFonts w:eastAsia="Times New Roman"/>
          <w:color w:val="auto"/>
        </w:rPr>
        <w:t>b)</w:t>
      </w:r>
      <w:r w:rsidRPr="00AF6991">
        <w:rPr>
          <w:rStyle w:val="slitbdy"/>
          <w:rFonts w:eastAsia="Times New Roman"/>
          <w:b/>
          <w:color w:val="auto"/>
        </w:rPr>
        <w:t>consiliere psihologică;</w:t>
      </w:r>
    </w:p>
    <w:p w:rsidR="00926363" w:rsidRPr="00AF6991" w:rsidRDefault="00926363" w:rsidP="00FD6161">
      <w:pPr>
        <w:spacing w:after="0" w:line="240" w:lineRule="auto"/>
        <w:jc w:val="both"/>
        <w:rPr>
          <w:rFonts w:eastAsia="Times New Roman"/>
          <w:b/>
          <w:sz w:val="20"/>
          <w:szCs w:val="20"/>
          <w:shd w:val="clear" w:color="auto" w:fill="FFFFFF"/>
        </w:rPr>
      </w:pPr>
      <w:r w:rsidRPr="00AF6991">
        <w:rPr>
          <w:rStyle w:val="slitttl1"/>
          <w:rFonts w:eastAsia="Times New Roman"/>
          <w:color w:val="auto"/>
        </w:rPr>
        <w:t>c)</w:t>
      </w:r>
      <w:r w:rsidRPr="00AF6991">
        <w:rPr>
          <w:rStyle w:val="slitbdy"/>
          <w:rFonts w:eastAsia="Times New Roman"/>
          <w:b/>
          <w:color w:val="auto"/>
        </w:rPr>
        <w:t>psihoterapie;</w:t>
      </w:r>
    </w:p>
    <w:p w:rsidR="00926363" w:rsidRPr="00AF6991" w:rsidRDefault="00926363" w:rsidP="00FD6161">
      <w:pPr>
        <w:spacing w:after="0" w:line="240" w:lineRule="auto"/>
        <w:jc w:val="both"/>
        <w:rPr>
          <w:rFonts w:eastAsia="Times New Roman"/>
          <w:b/>
          <w:sz w:val="20"/>
          <w:szCs w:val="20"/>
          <w:shd w:val="clear" w:color="auto" w:fill="FFFFFF"/>
        </w:rPr>
      </w:pPr>
      <w:r w:rsidRPr="00AF6991">
        <w:rPr>
          <w:rStyle w:val="slitttl1"/>
          <w:rFonts w:eastAsia="Times New Roman"/>
          <w:color w:val="auto"/>
        </w:rPr>
        <w:t>d)</w:t>
      </w:r>
      <w:r w:rsidRPr="00AF6991">
        <w:rPr>
          <w:rStyle w:val="slitbdy"/>
          <w:rFonts w:eastAsia="Times New Roman"/>
          <w:b/>
          <w:color w:val="auto"/>
        </w:rPr>
        <w:t>psihologie educaţională, consiliere şcolară şi vocaţională;</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e)</w:t>
      </w:r>
      <w:r w:rsidRPr="00AF6991">
        <w:rPr>
          <w:rStyle w:val="slitbdy"/>
          <w:rFonts w:eastAsia="Times New Roman"/>
          <w:b/>
          <w:color w:val="auto"/>
        </w:rPr>
        <w:t>psihopedagogie specială</w:t>
      </w:r>
      <w:r w:rsidRPr="00AF6991">
        <w:rPr>
          <w:rStyle w:val="slitbdy"/>
          <w:rFonts w:eastAsia="Times New Roman"/>
          <w:color w:val="auto"/>
        </w:rPr>
        <w:t>.</w:t>
      </w:r>
    </w:p>
    <w:p w:rsidR="00926363" w:rsidRPr="00AF6991" w:rsidRDefault="00926363" w:rsidP="00FD6161">
      <w:pPr>
        <w:spacing w:after="0" w:line="240" w:lineRule="auto"/>
        <w:jc w:val="both"/>
        <w:rPr>
          <w:rFonts w:eastAsia="Times New Roman"/>
          <w:b/>
          <w:sz w:val="20"/>
          <w:szCs w:val="20"/>
          <w:shd w:val="clear" w:color="auto" w:fill="FFFFFF"/>
        </w:rPr>
      </w:pPr>
      <w:r w:rsidRPr="00AF6991">
        <w:rPr>
          <w:rStyle w:val="salnttl1"/>
          <w:rFonts w:eastAsia="Times New Roman"/>
          <w:color w:val="auto"/>
        </w:rPr>
        <w:t>(3)</w:t>
      </w:r>
      <w:r w:rsidRPr="00AF6991">
        <w:rPr>
          <w:rStyle w:val="salnbdy"/>
          <w:rFonts w:eastAsia="Times New Roman"/>
          <w:color w:val="auto"/>
        </w:rPr>
        <w:t xml:space="preserve"> Serviciile publice conexe actului medical de </w:t>
      </w:r>
      <w:r w:rsidRPr="00AF6991">
        <w:rPr>
          <w:rStyle w:val="salnbdy"/>
          <w:rFonts w:eastAsia="Times New Roman"/>
          <w:b/>
          <w:color w:val="auto"/>
        </w:rPr>
        <w:t>logopedie</w:t>
      </w:r>
      <w:r w:rsidRPr="00AF6991">
        <w:rPr>
          <w:rStyle w:val="salnbdy"/>
          <w:rFonts w:eastAsia="Times New Roman"/>
          <w:color w:val="auto"/>
        </w:rPr>
        <w:t xml:space="preserve"> prevăzute la </w:t>
      </w:r>
      <w:r w:rsidRPr="00AF6991">
        <w:rPr>
          <w:rStyle w:val="slgi1"/>
          <w:rFonts w:eastAsia="Times New Roman"/>
          <w:color w:val="auto"/>
        </w:rPr>
        <w:t>alin. (1)</w:t>
      </w:r>
      <w:r w:rsidRPr="00AF6991">
        <w:rPr>
          <w:rStyle w:val="salnbdy"/>
          <w:rFonts w:eastAsia="Times New Roman"/>
          <w:color w:val="auto"/>
        </w:rPr>
        <w:t xml:space="preserve"> sunt oferite de </w:t>
      </w:r>
      <w:r w:rsidRPr="00AF6991">
        <w:rPr>
          <w:rStyle w:val="salnbdy"/>
          <w:rFonts w:eastAsia="Times New Roman"/>
          <w:b/>
          <w:color w:val="auto"/>
        </w:rPr>
        <w:t>psihologi autorizaţi pentru furnizarea acestor servicii.</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alnttl1"/>
          <w:rFonts w:eastAsia="Times New Roman"/>
          <w:color w:val="auto"/>
        </w:rPr>
        <w:t>(4)</w:t>
      </w:r>
      <w:r w:rsidRPr="00AF6991">
        <w:rPr>
          <w:rStyle w:val="salnbdy"/>
          <w:rFonts w:eastAsia="Times New Roman"/>
          <w:color w:val="auto"/>
        </w:rPr>
        <w:t xml:space="preserve">Serviciile publice conexe actului medical prevăzute la </w:t>
      </w:r>
      <w:r w:rsidRPr="00AF6991">
        <w:rPr>
          <w:rStyle w:val="slgi1"/>
          <w:rFonts w:eastAsia="Times New Roman"/>
          <w:color w:val="auto"/>
        </w:rPr>
        <w:t>alin. (2)</w:t>
      </w:r>
      <w:r w:rsidRPr="00AF6991">
        <w:rPr>
          <w:rStyle w:val="salnbdy"/>
          <w:rFonts w:eastAsia="Times New Roman"/>
          <w:color w:val="auto"/>
        </w:rPr>
        <w:t xml:space="preserve"> şi </w:t>
      </w:r>
      <w:r w:rsidRPr="00AF6991">
        <w:rPr>
          <w:rStyle w:val="slgi1"/>
          <w:rFonts w:eastAsia="Times New Roman"/>
          <w:color w:val="auto"/>
        </w:rPr>
        <w:t>(3)</w:t>
      </w:r>
      <w:r w:rsidRPr="00AF6991">
        <w:rPr>
          <w:rStyle w:val="salnbdy"/>
          <w:rFonts w:eastAsia="Times New Roman"/>
          <w:color w:val="auto"/>
        </w:rPr>
        <w:t xml:space="preserve"> pot fi exercitate în cabinete de liberă practică înregistrate în Registrul unic al psihologilor cu drept de liberă practică din România, conform prevederilor </w:t>
      </w:r>
      <w:r w:rsidRPr="00AF6991">
        <w:rPr>
          <w:rStyle w:val="salnbdy"/>
          <w:rFonts w:eastAsia="Times New Roman"/>
          <w:color w:val="auto"/>
          <w:u w:val="single"/>
        </w:rPr>
        <w:t>art. 14 alin. (3) din Legea nr. 213/2004</w:t>
      </w:r>
      <w:r w:rsidRPr="00AF6991">
        <w:rPr>
          <w:rStyle w:val="salnbdy"/>
          <w:rFonts w:eastAsia="Times New Roman"/>
          <w:color w:val="auto"/>
        </w:rPr>
        <w:t xml:space="preserve"> privind exercitarea profesiei de psiholog cu drept de liberă practică, înfiinţarea, organizarea şi funcţionarea Colegiului Psihologilor din România, cu modificările şi completările ulterioare.</w:t>
      </w:r>
    </w:p>
    <w:p w:rsidR="00926363" w:rsidRDefault="00926363" w:rsidP="00FD6161">
      <w:pPr>
        <w:pStyle w:val="sartden"/>
        <w:jc w:val="both"/>
        <w:rPr>
          <w:shd w:val="clear" w:color="auto" w:fill="FFFFFF"/>
        </w:rPr>
      </w:pPr>
      <w:r>
        <w:rPr>
          <w:rStyle w:val="spar3"/>
        </w:rPr>
        <w:t xml:space="preserve">Exercitarea în regim independent a serviciilor publice conexe actului medical prevăzute la </w:t>
      </w:r>
      <w:r>
        <w:rPr>
          <w:rStyle w:val="slgi1"/>
        </w:rPr>
        <w:t>art. 1</w:t>
      </w:r>
      <w:r>
        <w:rPr>
          <w:rStyle w:val="spar3"/>
        </w:rPr>
        <w:t xml:space="preserve"> se face în conformitate cu regulile de bună practică profesională, respectiv conform ghidurilor de practică, recomandărilor de îmbunătăţire a calităţii serviciilor şi standardelor de calitate a serviciilor profesionale.</w:t>
      </w:r>
    </w:p>
    <w:p w:rsidR="00926363" w:rsidRDefault="00926363" w:rsidP="00FD6161">
      <w:pPr>
        <w:pStyle w:val="sartttl"/>
        <w:jc w:val="both"/>
        <w:rPr>
          <w:shd w:val="clear" w:color="auto" w:fill="FFFFFF"/>
        </w:rPr>
      </w:pPr>
      <w:r>
        <w:rPr>
          <w:shd w:val="clear" w:color="auto" w:fill="FFFFFF"/>
        </w:rPr>
        <w:t>Articolul 3</w:t>
      </w:r>
    </w:p>
    <w:p w:rsidR="00926363" w:rsidRPr="00AF6991" w:rsidRDefault="00926363" w:rsidP="00FD6161">
      <w:pPr>
        <w:spacing w:after="0" w:line="240" w:lineRule="auto"/>
        <w:jc w:val="both"/>
        <w:rPr>
          <w:rStyle w:val="salnbdy"/>
          <w:rFonts w:eastAsia="Times New Roman"/>
          <w:color w:val="auto"/>
        </w:rPr>
      </w:pPr>
      <w:r>
        <w:rPr>
          <w:rStyle w:val="salnttl1"/>
          <w:rFonts w:eastAsia="Times New Roman"/>
        </w:rPr>
        <w:t>(1)</w:t>
      </w:r>
      <w:r w:rsidRPr="00AF6991">
        <w:rPr>
          <w:rStyle w:val="salnbdy"/>
          <w:rFonts w:eastAsia="Times New Roman"/>
          <w:color w:val="auto"/>
        </w:rPr>
        <w:t xml:space="preserve">Prin </w:t>
      </w:r>
      <w:r w:rsidRPr="00AF6991">
        <w:rPr>
          <w:rStyle w:val="salnbdy"/>
          <w:rFonts w:eastAsia="Times New Roman"/>
          <w:b/>
          <w:color w:val="auto"/>
        </w:rPr>
        <w:t>cabinetele de liberă practică pentru servicii publice conexe</w:t>
      </w:r>
      <w:r w:rsidRPr="00AF6991">
        <w:rPr>
          <w:rStyle w:val="salnbdy"/>
          <w:rFonts w:eastAsia="Times New Roman"/>
          <w:color w:val="auto"/>
        </w:rPr>
        <w:t xml:space="preserve"> actului medical </w:t>
      </w:r>
      <w:r w:rsidRPr="00AF6991">
        <w:rPr>
          <w:rStyle w:val="salnbdy"/>
          <w:rFonts w:eastAsia="Times New Roman"/>
          <w:b/>
          <w:color w:val="auto"/>
        </w:rPr>
        <w:t>sunt furnizate servicii preventive, curative şi de recuperare de către persoanele autorizate</w:t>
      </w:r>
      <w:r w:rsidRPr="00AF6991">
        <w:rPr>
          <w:rStyle w:val="salnbdy"/>
          <w:rFonts w:eastAsia="Times New Roman"/>
          <w:color w:val="auto"/>
        </w:rPr>
        <w:t xml:space="preserve"> în conformitate cu prevederile </w:t>
      </w:r>
      <w:r w:rsidRPr="00AF6991">
        <w:rPr>
          <w:rStyle w:val="salnbdy"/>
          <w:rFonts w:eastAsia="Times New Roman"/>
          <w:color w:val="auto"/>
          <w:u w:val="single"/>
        </w:rPr>
        <w:t>art. 1 alin. (3) din Ordonanţa de urgenţă a Guvernului nr. 83/2000</w:t>
      </w:r>
      <w:r w:rsidRPr="00AF6991">
        <w:rPr>
          <w:rStyle w:val="salnbdy"/>
          <w:rFonts w:eastAsia="Times New Roman"/>
          <w:color w:val="auto"/>
        </w:rPr>
        <w:t xml:space="preserve"> privind organizarea şi funcţionarea cabinetelor de liberă practică pentru servicii publice conexe actului medical, aprobată cu modificări prin </w:t>
      </w:r>
      <w:r w:rsidRPr="00AF6991">
        <w:rPr>
          <w:rStyle w:val="salnbdy"/>
          <w:rFonts w:eastAsia="Times New Roman"/>
          <w:color w:val="auto"/>
          <w:u w:val="single"/>
        </w:rPr>
        <w:t>Legea nr. 598/2001</w:t>
      </w:r>
      <w:r w:rsidRPr="00AF6991">
        <w:rPr>
          <w:rStyle w:val="salnbdy"/>
          <w:rFonts w:eastAsia="Times New Roman"/>
          <w:color w:val="auto"/>
        </w:rPr>
        <w:t>, cu modificările şi completările ulterioare, cu îndeplinirea, în mod cumulativ, a următoarelor condiţii:</w:t>
      </w:r>
    </w:p>
    <w:p w:rsidR="00926363" w:rsidRPr="00AF6991" w:rsidRDefault="00926363" w:rsidP="00FD6161">
      <w:pPr>
        <w:spacing w:after="0" w:line="240" w:lineRule="auto"/>
        <w:jc w:val="both"/>
        <w:rPr>
          <w:b/>
        </w:rPr>
      </w:pPr>
      <w:r w:rsidRPr="00AF6991">
        <w:rPr>
          <w:rStyle w:val="slitttl1"/>
          <w:rFonts w:eastAsia="Times New Roman"/>
          <w:color w:val="auto"/>
        </w:rPr>
        <w:t>a)</w:t>
      </w:r>
      <w:r w:rsidRPr="00AF6991">
        <w:rPr>
          <w:rStyle w:val="slitbdy"/>
          <w:rFonts w:eastAsia="Times New Roman"/>
          <w:b/>
          <w:color w:val="auto"/>
        </w:rPr>
        <w:t>în strictă concordanţă cu prescripţia şi recomandările cu caracter medical ale medicului curant;</w:t>
      </w:r>
    </w:p>
    <w:p w:rsidR="00926363" w:rsidRPr="00AF6991" w:rsidRDefault="00926363" w:rsidP="00FD6161">
      <w:pPr>
        <w:spacing w:after="0" w:line="240" w:lineRule="auto"/>
        <w:jc w:val="both"/>
        <w:rPr>
          <w:rFonts w:eastAsia="Times New Roman"/>
          <w:b/>
          <w:sz w:val="20"/>
          <w:szCs w:val="20"/>
          <w:shd w:val="clear" w:color="auto" w:fill="FFFFFF"/>
        </w:rPr>
      </w:pPr>
      <w:r w:rsidRPr="00AF6991">
        <w:rPr>
          <w:rStyle w:val="slitttl1"/>
          <w:rFonts w:eastAsia="Times New Roman"/>
          <w:color w:val="auto"/>
        </w:rPr>
        <w:t>b)</w:t>
      </w:r>
      <w:r w:rsidRPr="00AF6991">
        <w:rPr>
          <w:rStyle w:val="slitbdy"/>
          <w:rFonts w:eastAsia="Times New Roman"/>
          <w:b/>
          <w:color w:val="auto"/>
        </w:rPr>
        <w:t>în concordanţă cu nevoile medico-psihosociale ale beneficiarilor, în limita competenţelor profesionale atestate prin documentul de liberă practică.</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alnttl1"/>
          <w:rFonts w:eastAsia="Times New Roman"/>
          <w:color w:val="auto"/>
        </w:rPr>
        <w:t>(2)</w:t>
      </w:r>
      <w:r w:rsidRPr="00AF6991">
        <w:rPr>
          <w:rStyle w:val="salnbdy"/>
          <w:rFonts w:eastAsia="Times New Roman"/>
          <w:color w:val="auto"/>
        </w:rPr>
        <w:t xml:space="preserve">Furnizarea serviciilor publice conexe actului medical se face cu respectarea prevederilor </w:t>
      </w:r>
      <w:r w:rsidRPr="00AF6991">
        <w:rPr>
          <w:rStyle w:val="salnbdy"/>
          <w:rFonts w:eastAsia="Times New Roman"/>
          <w:color w:val="auto"/>
          <w:u w:val="single"/>
        </w:rPr>
        <w:t>Legii drepturilor pacientului nr. 46/2003</w:t>
      </w:r>
      <w:r w:rsidRPr="00AF6991">
        <w:rPr>
          <w:rStyle w:val="salnbdy"/>
          <w:rFonts w:eastAsia="Times New Roman"/>
          <w:color w:val="auto"/>
        </w:rPr>
        <w:t>, cu modificările şi completările ulterioare.</w:t>
      </w:r>
    </w:p>
    <w:p w:rsidR="00926363" w:rsidRDefault="00926363" w:rsidP="00FD6161">
      <w:pPr>
        <w:pStyle w:val="sartttl"/>
        <w:jc w:val="both"/>
        <w:rPr>
          <w:shd w:val="clear" w:color="auto" w:fill="FFFFFF"/>
        </w:rPr>
      </w:pPr>
      <w:r>
        <w:rPr>
          <w:shd w:val="clear" w:color="auto" w:fill="FFFFFF"/>
        </w:rPr>
        <w:t>Articolul 4</w:t>
      </w:r>
    </w:p>
    <w:p w:rsidR="00926363" w:rsidRDefault="00926363" w:rsidP="00FD6161">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Cabinetele de liberă practică pentru servicii publice conexe actului medical, denumite în continuare cabinete, au obligaţia de a ţine evidenţa activităţilor conexe actului medical furnizate.</w:t>
      </w:r>
    </w:p>
    <w:p w:rsidR="00926363" w:rsidRDefault="00926363" w:rsidP="00FD6161">
      <w:pPr>
        <w:pStyle w:val="scapttl"/>
        <w:rPr>
          <w:shd w:val="clear" w:color="auto" w:fill="FFFFFF"/>
        </w:rPr>
      </w:pPr>
    </w:p>
    <w:p w:rsidR="00926363" w:rsidRDefault="00926363" w:rsidP="00FD6161">
      <w:pPr>
        <w:pStyle w:val="scapttl"/>
        <w:rPr>
          <w:shd w:val="clear" w:color="auto" w:fill="FFFFFF"/>
        </w:rPr>
      </w:pPr>
    </w:p>
    <w:p w:rsidR="00AF6991" w:rsidRDefault="00AF6991" w:rsidP="00FD6161">
      <w:pPr>
        <w:pStyle w:val="scapttl"/>
        <w:rPr>
          <w:shd w:val="clear" w:color="auto" w:fill="FFFFFF"/>
        </w:rPr>
      </w:pPr>
    </w:p>
    <w:p w:rsidR="00AF6991" w:rsidRDefault="00AF6991" w:rsidP="00FD6161">
      <w:pPr>
        <w:pStyle w:val="scapttl"/>
        <w:rPr>
          <w:shd w:val="clear" w:color="auto" w:fill="FFFFFF"/>
        </w:rPr>
      </w:pPr>
    </w:p>
    <w:p w:rsidR="00AF6991" w:rsidRDefault="00AF6991" w:rsidP="00FD6161">
      <w:pPr>
        <w:pStyle w:val="scapttl"/>
        <w:rPr>
          <w:shd w:val="clear" w:color="auto" w:fill="FFFFFF"/>
        </w:rPr>
      </w:pPr>
    </w:p>
    <w:p w:rsidR="00AF6991" w:rsidRDefault="00AF6991" w:rsidP="00FD6161">
      <w:pPr>
        <w:pStyle w:val="scapttl"/>
        <w:rPr>
          <w:shd w:val="clear" w:color="auto" w:fill="FFFFFF"/>
        </w:rPr>
      </w:pPr>
    </w:p>
    <w:p w:rsidR="00AF6991" w:rsidRDefault="00AF6991" w:rsidP="00FD6161">
      <w:pPr>
        <w:pStyle w:val="scapttl"/>
        <w:rPr>
          <w:shd w:val="clear" w:color="auto" w:fill="FFFFFF"/>
        </w:rPr>
      </w:pPr>
    </w:p>
    <w:p w:rsidR="00AF6991" w:rsidRDefault="00AF6991" w:rsidP="00FD6161">
      <w:pPr>
        <w:pStyle w:val="scapttl"/>
        <w:rPr>
          <w:shd w:val="clear" w:color="auto" w:fill="FFFFFF"/>
        </w:rPr>
      </w:pPr>
    </w:p>
    <w:p w:rsidR="00FD6161" w:rsidRDefault="00FD6161" w:rsidP="00FD6161">
      <w:pPr>
        <w:pStyle w:val="scapttl"/>
        <w:rPr>
          <w:shd w:val="clear" w:color="auto" w:fill="FFFFFF"/>
        </w:rPr>
      </w:pPr>
    </w:p>
    <w:p w:rsidR="00926363" w:rsidRDefault="00926363" w:rsidP="00FD6161">
      <w:pPr>
        <w:pStyle w:val="scapttl"/>
        <w:rPr>
          <w:shd w:val="clear" w:color="auto" w:fill="FFFFFF"/>
        </w:rPr>
      </w:pPr>
      <w:r>
        <w:rPr>
          <w:shd w:val="clear" w:color="auto" w:fill="FFFFFF"/>
        </w:rPr>
        <w:t>Capitolul II</w:t>
      </w:r>
    </w:p>
    <w:p w:rsidR="00926363" w:rsidRDefault="00926363" w:rsidP="00FD6161">
      <w:pPr>
        <w:pStyle w:val="scapden"/>
        <w:rPr>
          <w:shd w:val="clear" w:color="auto" w:fill="FFFFFF"/>
        </w:rPr>
      </w:pPr>
      <w:r>
        <w:rPr>
          <w:shd w:val="clear" w:color="auto" w:fill="FFFFFF"/>
        </w:rPr>
        <w:t>Cabinetul fără personalitate juridică</w:t>
      </w:r>
    </w:p>
    <w:p w:rsidR="00926363" w:rsidRDefault="00926363" w:rsidP="00FD6161">
      <w:pPr>
        <w:pStyle w:val="sartttl"/>
        <w:jc w:val="both"/>
        <w:rPr>
          <w:shd w:val="clear" w:color="auto" w:fill="FFFFFF"/>
        </w:rPr>
      </w:pPr>
      <w:r>
        <w:rPr>
          <w:shd w:val="clear" w:color="auto" w:fill="FFFFFF"/>
        </w:rPr>
        <w:t>Articolul 5</w:t>
      </w:r>
    </w:p>
    <w:p w:rsidR="00926363" w:rsidRPr="00AF6991" w:rsidRDefault="00926363" w:rsidP="00FD6161">
      <w:pPr>
        <w:spacing w:after="0" w:line="240" w:lineRule="auto"/>
        <w:jc w:val="both"/>
        <w:rPr>
          <w:rStyle w:val="salnbdy"/>
          <w:rFonts w:eastAsia="Times New Roman"/>
          <w:color w:val="auto"/>
        </w:rPr>
      </w:pPr>
      <w:r w:rsidRPr="00AF6991">
        <w:rPr>
          <w:rStyle w:val="salnttl1"/>
          <w:rFonts w:eastAsia="Times New Roman"/>
          <w:color w:val="auto"/>
        </w:rPr>
        <w:t>(1)</w:t>
      </w:r>
      <w:r w:rsidRPr="00AF6991">
        <w:rPr>
          <w:rStyle w:val="salnbdy"/>
          <w:rFonts w:eastAsia="Times New Roman"/>
          <w:color w:val="auto"/>
        </w:rPr>
        <w:t xml:space="preserve"> Formele de exercitare a serviciilor publice conexe actului medical, prin </w:t>
      </w:r>
      <w:r w:rsidRPr="00AF6991">
        <w:rPr>
          <w:rStyle w:val="salnbdy"/>
          <w:rFonts w:eastAsia="Times New Roman"/>
          <w:b/>
          <w:color w:val="auto"/>
        </w:rPr>
        <w:t>cabinete fără personalitate juridică</w:t>
      </w:r>
      <w:r w:rsidRPr="00AF6991">
        <w:rPr>
          <w:rStyle w:val="salnbdy"/>
          <w:rFonts w:eastAsia="Times New Roman"/>
          <w:color w:val="auto"/>
        </w:rPr>
        <w:t>, sunt:</w:t>
      </w:r>
    </w:p>
    <w:p w:rsidR="00926363" w:rsidRPr="00AF6991" w:rsidRDefault="00926363" w:rsidP="00FD6161">
      <w:pPr>
        <w:spacing w:after="0" w:line="240" w:lineRule="auto"/>
        <w:jc w:val="both"/>
        <w:rPr>
          <w:b/>
        </w:rPr>
      </w:pPr>
      <w:r w:rsidRPr="00AF6991">
        <w:rPr>
          <w:rStyle w:val="slitttl1"/>
          <w:rFonts w:eastAsia="Times New Roman"/>
          <w:color w:val="auto"/>
        </w:rPr>
        <w:t>a)</w:t>
      </w:r>
      <w:r w:rsidRPr="00AF6991">
        <w:rPr>
          <w:rStyle w:val="slitbdy"/>
          <w:rFonts w:eastAsia="Times New Roman"/>
          <w:b/>
          <w:color w:val="auto"/>
        </w:rPr>
        <w:t>cabinet de practică individual;</w:t>
      </w:r>
    </w:p>
    <w:p w:rsidR="00926363" w:rsidRPr="00AF6991" w:rsidRDefault="00926363" w:rsidP="00FD6161">
      <w:pPr>
        <w:spacing w:after="0" w:line="240" w:lineRule="auto"/>
        <w:jc w:val="both"/>
        <w:rPr>
          <w:rFonts w:eastAsia="Times New Roman"/>
          <w:b/>
          <w:sz w:val="20"/>
          <w:szCs w:val="20"/>
          <w:shd w:val="clear" w:color="auto" w:fill="FFFFFF"/>
        </w:rPr>
      </w:pPr>
      <w:r w:rsidRPr="00AF6991">
        <w:rPr>
          <w:rStyle w:val="slitttl1"/>
          <w:rFonts w:eastAsia="Times New Roman"/>
          <w:color w:val="auto"/>
        </w:rPr>
        <w:t>b)</w:t>
      </w:r>
      <w:r w:rsidRPr="00AF6991">
        <w:rPr>
          <w:rStyle w:val="slitbdy"/>
          <w:rFonts w:eastAsia="Times New Roman"/>
          <w:b/>
          <w:color w:val="auto"/>
        </w:rPr>
        <w:t>cabinete de practică grupate;</w:t>
      </w:r>
    </w:p>
    <w:p w:rsidR="00926363" w:rsidRPr="00AF6991" w:rsidRDefault="00926363" w:rsidP="00FD6161">
      <w:pPr>
        <w:spacing w:after="0" w:line="240" w:lineRule="auto"/>
        <w:jc w:val="both"/>
        <w:rPr>
          <w:rFonts w:eastAsia="Times New Roman"/>
          <w:b/>
          <w:sz w:val="20"/>
          <w:szCs w:val="20"/>
          <w:shd w:val="clear" w:color="auto" w:fill="FFFFFF"/>
        </w:rPr>
      </w:pPr>
      <w:r w:rsidRPr="00AF6991">
        <w:rPr>
          <w:rStyle w:val="slitttl1"/>
          <w:rFonts w:eastAsia="Times New Roman"/>
          <w:color w:val="auto"/>
        </w:rPr>
        <w:t>c)</w:t>
      </w:r>
      <w:r w:rsidRPr="00AF6991">
        <w:rPr>
          <w:rStyle w:val="slitbdy"/>
          <w:rFonts w:eastAsia="Times New Roman"/>
          <w:b/>
          <w:color w:val="auto"/>
        </w:rPr>
        <w:t>cabinete de practică asociate;</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d)</w:t>
      </w:r>
      <w:r w:rsidRPr="00AF6991">
        <w:rPr>
          <w:rStyle w:val="slitbdy"/>
          <w:rFonts w:eastAsia="Times New Roman"/>
          <w:b/>
          <w:color w:val="auto"/>
        </w:rPr>
        <w:t>societate civilă de practică pentru servicii publice conexe actului medical</w:t>
      </w:r>
      <w:r w:rsidRPr="00AF6991">
        <w:rPr>
          <w:rStyle w:val="slitbdy"/>
          <w:rFonts w:eastAsia="Times New Roman"/>
          <w:color w:val="auto"/>
        </w:rPr>
        <w:t>.</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alnttl1"/>
          <w:rFonts w:eastAsia="Times New Roman"/>
          <w:color w:val="auto"/>
        </w:rPr>
        <w:t>(2)</w:t>
      </w:r>
      <w:r w:rsidRPr="00AF6991">
        <w:rPr>
          <w:rStyle w:val="salnbdy"/>
          <w:rFonts w:eastAsia="Times New Roman"/>
          <w:color w:val="auto"/>
        </w:rPr>
        <w:t xml:space="preserve">Cabinetele de liberă practică pentru servicii publice conexe actului medical de nutriţie şi dietetică pot fi organizate numai în formele autonome de exercitare a profesiei prevăzute la </w:t>
      </w:r>
      <w:r w:rsidRPr="00AF6991">
        <w:rPr>
          <w:rStyle w:val="salnbdy"/>
          <w:rFonts w:eastAsia="Times New Roman"/>
          <w:color w:val="auto"/>
          <w:u w:val="single"/>
        </w:rPr>
        <w:t>art. 11 alin. (2) din Legea nr. 256/2015</w:t>
      </w:r>
      <w:r w:rsidRPr="00AF6991">
        <w:rPr>
          <w:rStyle w:val="salnbdy"/>
          <w:rFonts w:eastAsia="Times New Roman"/>
          <w:color w:val="auto"/>
        </w:rPr>
        <w:t xml:space="preserve"> privind exercitarea profesiei de dietetician, precum şi înfiinţarea, organizarea şi funcţionarea Colegiului Dieteticienilor din România.</w:t>
      </w:r>
    </w:p>
    <w:p w:rsidR="00926363" w:rsidRDefault="00926363" w:rsidP="00FD6161">
      <w:pPr>
        <w:spacing w:after="0" w:line="240" w:lineRule="auto"/>
        <w:jc w:val="both"/>
        <w:rPr>
          <w:rFonts w:eastAsia="Times New Roman"/>
          <w:color w:val="0000FF"/>
          <w:sz w:val="20"/>
          <w:szCs w:val="20"/>
          <w:shd w:val="clear" w:color="auto" w:fill="FFFFFF"/>
        </w:rPr>
      </w:pPr>
      <w:r w:rsidRPr="00AF6991">
        <w:rPr>
          <w:rStyle w:val="salnttl1"/>
          <w:rFonts w:eastAsia="Times New Roman"/>
          <w:color w:val="auto"/>
        </w:rPr>
        <w:t>(3)</w:t>
      </w:r>
      <w:r w:rsidRPr="00AF6991">
        <w:rPr>
          <w:rStyle w:val="salnbdy"/>
          <w:rFonts w:eastAsia="Times New Roman"/>
          <w:color w:val="auto"/>
        </w:rPr>
        <w:t xml:space="preserve">Serviciile publice conexe actului medical prevăzute la </w:t>
      </w:r>
      <w:r w:rsidRPr="00AF6991">
        <w:rPr>
          <w:rStyle w:val="slgi1"/>
          <w:rFonts w:eastAsia="Times New Roman"/>
          <w:color w:val="auto"/>
        </w:rPr>
        <w:t>art. 1 alin. (2)</w:t>
      </w:r>
      <w:r w:rsidRPr="00AF6991">
        <w:rPr>
          <w:rStyle w:val="salnbdy"/>
          <w:rFonts w:eastAsia="Times New Roman"/>
          <w:color w:val="auto"/>
        </w:rPr>
        <w:t xml:space="preserve"> se pot exercita numai în formele prevăzute la </w:t>
      </w:r>
      <w:r w:rsidRPr="00AF6991">
        <w:rPr>
          <w:rStyle w:val="salnbdy"/>
          <w:rFonts w:eastAsia="Times New Roman"/>
          <w:color w:val="auto"/>
          <w:u w:val="single"/>
        </w:rPr>
        <w:t>art. 13 alin. (1) din Legea nr. 213/2004</w:t>
      </w:r>
      <w:r w:rsidRPr="00AF6991">
        <w:rPr>
          <w:rStyle w:val="salnbdy"/>
          <w:rFonts w:eastAsia="Times New Roman"/>
          <w:color w:val="auto"/>
        </w:rPr>
        <w:t>, cu modificările şi completările ulterioare</w:t>
      </w:r>
      <w:r>
        <w:rPr>
          <w:rStyle w:val="salnbdy"/>
          <w:rFonts w:eastAsia="Times New Roman"/>
          <w:color w:val="0000FF"/>
        </w:rPr>
        <w:t>.</w:t>
      </w:r>
    </w:p>
    <w:p w:rsidR="00926363" w:rsidRDefault="00926363" w:rsidP="00FD6161">
      <w:pPr>
        <w:pStyle w:val="sartttl"/>
        <w:jc w:val="both"/>
        <w:rPr>
          <w:shd w:val="clear" w:color="auto" w:fill="FFFFFF"/>
        </w:rPr>
      </w:pPr>
      <w:r>
        <w:rPr>
          <w:shd w:val="clear" w:color="auto" w:fill="FFFFFF"/>
        </w:rPr>
        <w:t>Articolul 6</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Cabinetul se înfiinţează la cererea persoanei autorizate să exercite activitatea conexă actului medical.</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Cabinetul se autorizează sanitar în baza referatului de evaluare, de către direcţiile de sănătate publică, conform prevederilor </w:t>
      </w:r>
      <w:r>
        <w:rPr>
          <w:rStyle w:val="salnbdy"/>
          <w:rFonts w:eastAsia="Times New Roman"/>
          <w:color w:val="0000FF"/>
          <w:u w:val="single"/>
        </w:rPr>
        <w:t>Ordinului ministrului sănătăţii nr. 1.030/2009</w:t>
      </w:r>
      <w:r>
        <w:rPr>
          <w:rStyle w:val="salnbdy"/>
          <w:rFonts w:eastAsia="Times New Roman"/>
        </w:rPr>
        <w:t xml:space="preserve">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926363" w:rsidRDefault="00926363" w:rsidP="00FD6161">
      <w:pPr>
        <w:pStyle w:val="sartttl"/>
        <w:jc w:val="both"/>
        <w:rPr>
          <w:shd w:val="clear" w:color="auto" w:fill="FFFFFF"/>
        </w:rPr>
      </w:pPr>
      <w:r>
        <w:rPr>
          <w:shd w:val="clear" w:color="auto" w:fill="FFFFFF"/>
        </w:rPr>
        <w:t>Articolul 7</w:t>
      </w:r>
    </w:p>
    <w:p w:rsidR="00926363" w:rsidRDefault="00926363" w:rsidP="00FD6161">
      <w:pPr>
        <w:pStyle w:val="spar"/>
        <w:jc w:val="both"/>
        <w:rPr>
          <w:rFonts w:ascii="Verdana" w:hAnsi="Verdana"/>
          <w:color w:val="000000"/>
          <w:sz w:val="20"/>
          <w:szCs w:val="20"/>
          <w:shd w:val="clear" w:color="auto" w:fill="FFFFFF"/>
        </w:rPr>
      </w:pPr>
      <w:r w:rsidRPr="00AF6991">
        <w:rPr>
          <w:rFonts w:ascii="Verdana" w:hAnsi="Verdana"/>
          <w:b/>
          <w:sz w:val="20"/>
          <w:szCs w:val="20"/>
          <w:shd w:val="clear" w:color="auto" w:fill="FFFFFF"/>
        </w:rPr>
        <w:t>Actul de înfiinţare a cabinetului îl constituie certificatul de înregistrare a cabinetului în Registrul unic al cabinetelor medicale - Partea a 3-a pentru servicii publice conexe actului medical, eliberat de direcţia de sănătate publică judeţeană, respectiv a municipiului Bucureşti</w:t>
      </w:r>
      <w:r>
        <w:rPr>
          <w:rFonts w:ascii="Verdana" w:hAnsi="Verdana"/>
          <w:color w:val="000000"/>
          <w:sz w:val="20"/>
          <w:szCs w:val="20"/>
          <w:shd w:val="clear" w:color="auto" w:fill="FFFFFF"/>
        </w:rPr>
        <w:t>.</w:t>
      </w:r>
    </w:p>
    <w:p w:rsidR="00926363" w:rsidRDefault="00926363" w:rsidP="00FD6161">
      <w:pPr>
        <w:pStyle w:val="sartttl"/>
        <w:jc w:val="both"/>
        <w:rPr>
          <w:shd w:val="clear" w:color="auto" w:fill="FFFFFF"/>
        </w:rPr>
      </w:pPr>
      <w:r>
        <w:rPr>
          <w:shd w:val="clear" w:color="auto" w:fill="FFFFFF"/>
        </w:rPr>
        <w:t>Articolul 8</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Certificatul de înregistrare a cabinetului se eliberează de către direcţia de sănătate publică judeţeană, respectiv a municipiului Bucureşti, pe teritoriul căreia acesta urmează să funcţioneze, în baza următoarelor documente:</w:t>
      </w:r>
    </w:p>
    <w:p w:rsidR="00926363" w:rsidRPr="00AF6991" w:rsidRDefault="00926363" w:rsidP="00FD6161">
      <w:pPr>
        <w:spacing w:after="0" w:line="240" w:lineRule="auto"/>
        <w:jc w:val="both"/>
      </w:pPr>
      <w:r w:rsidRPr="00AF6991">
        <w:rPr>
          <w:rStyle w:val="slitttl1"/>
          <w:rFonts w:eastAsia="Times New Roman"/>
          <w:color w:val="auto"/>
        </w:rPr>
        <w:t>a)</w:t>
      </w:r>
      <w:r w:rsidRPr="00AF6991">
        <w:rPr>
          <w:rStyle w:val="slitbdy"/>
          <w:rFonts w:eastAsia="Times New Roman"/>
          <w:color w:val="auto"/>
        </w:rPr>
        <w:t>cerere de înfiinţare a cabinetului;</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b)</w:t>
      </w:r>
      <w:r w:rsidRPr="00AF6991">
        <w:rPr>
          <w:rStyle w:val="slitbdy"/>
          <w:rFonts w:eastAsia="Times New Roman"/>
          <w:color w:val="auto"/>
        </w:rPr>
        <w:t>copie de pe autorizaţia sanitară de funcţionare;</w:t>
      </w:r>
    </w:p>
    <w:p w:rsidR="00926363" w:rsidRPr="00AF6991" w:rsidRDefault="00926363" w:rsidP="00FD6161">
      <w:pPr>
        <w:spacing w:after="0" w:line="240" w:lineRule="auto"/>
        <w:jc w:val="both"/>
        <w:rPr>
          <w:rStyle w:val="slitbdy"/>
          <w:color w:val="auto"/>
        </w:rPr>
      </w:pPr>
      <w:r w:rsidRPr="00AF6991">
        <w:rPr>
          <w:rStyle w:val="slitttl1"/>
          <w:rFonts w:eastAsia="Times New Roman"/>
          <w:color w:val="auto"/>
        </w:rPr>
        <w:t>c)</w:t>
      </w:r>
      <w:r w:rsidRPr="00AF6991">
        <w:rPr>
          <w:rStyle w:val="slitbdy"/>
          <w:rFonts w:eastAsia="Times New Roman"/>
          <w:color w:val="auto"/>
        </w:rPr>
        <w:t xml:space="preserve">lista cu dotarea minimă necesară funcţionării cabinetului, în concordanţă cu serviciile furnizate, conform </w:t>
      </w:r>
      <w:r w:rsidRPr="00AF6991">
        <w:rPr>
          <w:rStyle w:val="slitbdy"/>
          <w:rFonts w:eastAsia="Times New Roman"/>
          <w:color w:val="auto"/>
          <w:u w:val="single"/>
        </w:rPr>
        <w:t>anexei nr. 2</w:t>
      </w:r>
      <w:r w:rsidRPr="00AF6991">
        <w:rPr>
          <w:rStyle w:val="slitbdy"/>
          <w:rFonts w:eastAsia="Times New Roman"/>
          <w:color w:val="auto"/>
        </w:rPr>
        <w:t xml:space="preserve"> la ordin;</w:t>
      </w:r>
    </w:p>
    <w:p w:rsidR="00926363" w:rsidRPr="00AF6991" w:rsidRDefault="00926363" w:rsidP="00FD6161">
      <w:pPr>
        <w:spacing w:after="0" w:line="240" w:lineRule="auto"/>
        <w:jc w:val="both"/>
        <w:rPr>
          <w:rStyle w:val="slitbdy"/>
          <w:rFonts w:eastAsia="Times New Roman"/>
          <w:color w:val="auto"/>
        </w:rPr>
      </w:pPr>
      <w:r w:rsidRPr="00AF6991">
        <w:rPr>
          <w:rStyle w:val="slitttl1"/>
          <w:rFonts w:eastAsia="Times New Roman"/>
          <w:color w:val="auto"/>
        </w:rPr>
        <w:t>d)</w:t>
      </w:r>
      <w:r w:rsidRPr="00AF6991">
        <w:rPr>
          <w:rStyle w:val="slitbdy"/>
          <w:rFonts w:eastAsia="Times New Roman"/>
          <w:color w:val="auto"/>
        </w:rPr>
        <w:t>copie de pe autorizaţia de liberă practică sau, după caz, copie de pe atestatul de liberă practică pentru persoanele care furnizează servicii publice conexe actului medical în cadrul cabinetului, eliberată/eliberat:</w:t>
      </w:r>
    </w:p>
    <w:p w:rsidR="00926363" w:rsidRPr="00AF6991" w:rsidRDefault="00926363" w:rsidP="00FD6161">
      <w:pPr>
        <w:spacing w:after="0" w:line="240" w:lineRule="auto"/>
        <w:jc w:val="both"/>
      </w:pPr>
      <w:r w:rsidRPr="00AF6991">
        <w:rPr>
          <w:rStyle w:val="spctttl1"/>
          <w:rFonts w:eastAsia="Times New Roman"/>
          <w:color w:val="auto"/>
        </w:rPr>
        <w:t>(i)</w:t>
      </w:r>
      <w:r w:rsidRPr="00AF6991">
        <w:rPr>
          <w:rFonts w:eastAsia="Times New Roman"/>
          <w:sz w:val="20"/>
          <w:szCs w:val="20"/>
          <w:shd w:val="clear" w:color="auto" w:fill="FFFFFF"/>
        </w:rPr>
        <w:t xml:space="preserve"> </w:t>
      </w:r>
      <w:r w:rsidRPr="00AF6991">
        <w:rPr>
          <w:rStyle w:val="spctbdy"/>
          <w:rFonts w:eastAsia="Times New Roman"/>
          <w:color w:val="auto"/>
        </w:rPr>
        <w:t>de direcţia de sănătate publică judeţeană sau a municipiului Bucureşti; sau</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pctttl1"/>
          <w:rFonts w:eastAsia="Times New Roman"/>
          <w:color w:val="auto"/>
        </w:rPr>
        <w:t>(ii)</w:t>
      </w:r>
      <w:r w:rsidRPr="00AF6991">
        <w:rPr>
          <w:rFonts w:eastAsia="Times New Roman"/>
          <w:sz w:val="20"/>
          <w:szCs w:val="20"/>
          <w:shd w:val="clear" w:color="auto" w:fill="FFFFFF"/>
        </w:rPr>
        <w:t xml:space="preserve"> </w:t>
      </w:r>
      <w:r w:rsidRPr="00AF6991">
        <w:rPr>
          <w:rStyle w:val="spctbdy"/>
          <w:rFonts w:eastAsia="Times New Roman"/>
          <w:color w:val="auto"/>
        </w:rPr>
        <w:t>de organizaţia profesională legal constituită cu competenţă în emiterea documentelor care atestă pregătirea profesională şi dreptul de liberă practică pentru membrii organizaţiei;</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e)</w:t>
      </w:r>
      <w:r w:rsidRPr="00AF6991">
        <w:rPr>
          <w:rStyle w:val="slitbdy"/>
          <w:rFonts w:eastAsia="Times New Roman"/>
          <w:color w:val="auto"/>
        </w:rPr>
        <w:t>dovada deţinerii spaţiului în care urmează să funcţioneze cabinetul;</w:t>
      </w:r>
    </w:p>
    <w:p w:rsidR="00926363" w:rsidRPr="00AF6991" w:rsidRDefault="00926363" w:rsidP="00FD6161">
      <w:pPr>
        <w:spacing w:after="0" w:line="240" w:lineRule="auto"/>
        <w:jc w:val="both"/>
        <w:rPr>
          <w:rStyle w:val="slitbdy"/>
          <w:color w:val="auto"/>
        </w:rPr>
      </w:pPr>
      <w:r w:rsidRPr="00AF6991">
        <w:rPr>
          <w:rStyle w:val="slitttl1"/>
          <w:rFonts w:eastAsia="Times New Roman"/>
          <w:color w:val="auto"/>
        </w:rPr>
        <w:t>f)</w:t>
      </w:r>
      <w:r w:rsidRPr="00AF6991">
        <w:rPr>
          <w:rStyle w:val="slitbdy"/>
          <w:rFonts w:eastAsia="Times New Roman"/>
          <w:color w:val="auto"/>
        </w:rPr>
        <w:t>pentru serviciile publice conexe actului medical de fizioterapie, psihologie clinică, consiliere psihologică, psihoterapie, psihologie educaţională, consiliere şcolară şi vocaţională, psihopedagogie specială, logopedie, tehnică dentară, nutriţie şi dietetică se va solicita avizul organizaţiei profesionale cu menţionarea practicilor autorizate în cadrul cabinetului, precum:</w:t>
      </w:r>
    </w:p>
    <w:p w:rsidR="00926363" w:rsidRPr="00AF6991" w:rsidRDefault="00926363" w:rsidP="00FD6161">
      <w:pPr>
        <w:spacing w:after="0" w:line="240" w:lineRule="auto"/>
        <w:jc w:val="both"/>
      </w:pPr>
      <w:r w:rsidRPr="00AF6991">
        <w:rPr>
          <w:rStyle w:val="spctttl1"/>
          <w:rFonts w:eastAsia="Times New Roman"/>
          <w:color w:val="auto"/>
        </w:rPr>
        <w:t>(i)</w:t>
      </w:r>
      <w:r w:rsidRPr="00AF6991">
        <w:rPr>
          <w:rFonts w:eastAsia="Times New Roman"/>
          <w:sz w:val="20"/>
          <w:szCs w:val="20"/>
          <w:shd w:val="clear" w:color="auto" w:fill="FFFFFF"/>
        </w:rPr>
        <w:t xml:space="preserve"> </w:t>
      </w:r>
      <w:r w:rsidRPr="00AF6991">
        <w:rPr>
          <w:rStyle w:val="spctbdy"/>
          <w:rFonts w:eastAsia="Times New Roman"/>
          <w:color w:val="auto"/>
        </w:rPr>
        <w:t>Colegiul Fizioterapeuţilor din România pentru fizioterapeuţi;</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pctttl1"/>
          <w:rFonts w:eastAsia="Times New Roman"/>
          <w:color w:val="auto"/>
        </w:rPr>
        <w:t>(ii)</w:t>
      </w:r>
      <w:r w:rsidRPr="00AF6991">
        <w:rPr>
          <w:rFonts w:eastAsia="Times New Roman"/>
          <w:sz w:val="20"/>
          <w:szCs w:val="20"/>
          <w:shd w:val="clear" w:color="auto" w:fill="FFFFFF"/>
        </w:rPr>
        <w:t xml:space="preserve"> </w:t>
      </w:r>
      <w:r w:rsidRPr="00AF6991">
        <w:rPr>
          <w:rStyle w:val="spctbdy"/>
          <w:rFonts w:eastAsia="Times New Roman"/>
          <w:color w:val="auto"/>
        </w:rPr>
        <w:t>Colegiul Psihologilor din România pentru psihologi atestaţi în specialităţile: psihologie clinică, consiliere psihologică, psihoterapie, psihologie educaţională, consiliere şcolară şi vocaţională, psihopedagogie specială, precum şi pentru logopezi;</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pctttl1"/>
          <w:rFonts w:eastAsia="Times New Roman"/>
          <w:color w:val="auto"/>
        </w:rPr>
        <w:t>(iii)</w:t>
      </w:r>
      <w:r w:rsidRPr="00AF6991">
        <w:rPr>
          <w:rFonts w:eastAsia="Times New Roman"/>
          <w:sz w:val="20"/>
          <w:szCs w:val="20"/>
          <w:shd w:val="clear" w:color="auto" w:fill="FFFFFF"/>
        </w:rPr>
        <w:t xml:space="preserve"> </w:t>
      </w:r>
      <w:r w:rsidRPr="00AF6991">
        <w:rPr>
          <w:rStyle w:val="spctbdy"/>
          <w:rFonts w:eastAsia="Times New Roman"/>
          <w:color w:val="auto"/>
        </w:rPr>
        <w:t>Ordinul Tehnicienilor Dentari din România pentru tehnicieni dentari;</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pctttl1"/>
          <w:rFonts w:eastAsia="Times New Roman"/>
          <w:color w:val="auto"/>
        </w:rPr>
        <w:t>(iv)</w:t>
      </w:r>
      <w:r w:rsidRPr="00AF6991">
        <w:rPr>
          <w:rFonts w:eastAsia="Times New Roman"/>
          <w:sz w:val="20"/>
          <w:szCs w:val="20"/>
          <w:shd w:val="clear" w:color="auto" w:fill="FFFFFF"/>
        </w:rPr>
        <w:t xml:space="preserve"> </w:t>
      </w:r>
      <w:r w:rsidRPr="00AF6991">
        <w:rPr>
          <w:rStyle w:val="spctbdy"/>
          <w:rFonts w:eastAsia="Times New Roman"/>
          <w:color w:val="auto"/>
        </w:rPr>
        <w:t>Colegiul Dieteticienilor din România pentru dieteticieni şi nutriţionişti;</w:t>
      </w:r>
    </w:p>
    <w:p w:rsidR="00926363" w:rsidRDefault="00926363" w:rsidP="00FD6161">
      <w:pPr>
        <w:spacing w:after="0" w:line="240" w:lineRule="auto"/>
        <w:jc w:val="both"/>
        <w:rPr>
          <w:rStyle w:val="slitbdy"/>
          <w:rFonts w:eastAsia="Times New Roman"/>
          <w:color w:val="0000FF"/>
        </w:rPr>
      </w:pPr>
      <w:r w:rsidRPr="00AF6991">
        <w:rPr>
          <w:rStyle w:val="slitttl1"/>
          <w:rFonts w:eastAsia="Times New Roman"/>
          <w:color w:val="auto"/>
        </w:rPr>
        <w:t>g)</w:t>
      </w:r>
      <w:r w:rsidRPr="00AF6991">
        <w:rPr>
          <w:rStyle w:val="slitbdy"/>
          <w:rFonts w:eastAsia="Times New Roman"/>
          <w:color w:val="auto"/>
        </w:rPr>
        <w:t>lista personalului din cadrul cabinetului autorizat pentru practica serviciilor publice conexe actului medical</w:t>
      </w:r>
      <w:r>
        <w:rPr>
          <w:rStyle w:val="slitbdy"/>
          <w:rFonts w:eastAsia="Times New Roman"/>
          <w:color w:val="0000FF"/>
        </w:rPr>
        <w:t>.</w:t>
      </w:r>
    </w:p>
    <w:p w:rsidR="00926363" w:rsidRDefault="00AF6991" w:rsidP="00FD6161">
      <w:pPr>
        <w:spacing w:after="0" w:line="240" w:lineRule="auto"/>
        <w:jc w:val="both"/>
        <w:rPr>
          <w:rFonts w:eastAsia="Times New Roman"/>
          <w:color w:val="000000"/>
          <w:sz w:val="20"/>
          <w:szCs w:val="20"/>
          <w:shd w:val="clear" w:color="auto" w:fill="FFFFFF"/>
        </w:rPr>
      </w:pPr>
      <w:r>
        <w:rPr>
          <w:rStyle w:val="salnttl1"/>
          <w:rFonts w:eastAsia="Times New Roman"/>
        </w:rPr>
        <w:t xml:space="preserve"> </w:t>
      </w:r>
      <w:r w:rsidR="00926363">
        <w:rPr>
          <w:rStyle w:val="salnttl1"/>
          <w:rFonts w:eastAsia="Times New Roman"/>
        </w:rPr>
        <w:t>(2)</w:t>
      </w:r>
      <w:r w:rsidR="00926363">
        <w:rPr>
          <w:rStyle w:val="salnbdy"/>
          <w:rFonts w:eastAsia="Times New Roman"/>
        </w:rPr>
        <w:t xml:space="preserve"> În cazul unor modificări privind activitatea cabinetului, direcţiile de sănătate publică judeţene, respectiv a municipiului Bucureşti, vor elibera o anexă la certificatul de înregistrare a cabinetului în Registrul unic al cabinetelor medicale - Partea a 3-a pentru servicii publice conexe actului medical, pe baza documentelor prevăzute la </w:t>
      </w:r>
      <w:r w:rsidR="00926363">
        <w:rPr>
          <w:rStyle w:val="slgi1"/>
          <w:rFonts w:eastAsia="Times New Roman"/>
        </w:rPr>
        <w:t>alin. (1)</w:t>
      </w:r>
      <w:r w:rsidR="00926363">
        <w:rPr>
          <w:rStyle w:val="salnbdy"/>
          <w:rFonts w:eastAsia="Times New Roman"/>
        </w:rPr>
        <w:t>.</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Desfiinţarea şi/sau suspendarea activităţii cabinetelor fără personalitate juridică se face la cererea titularului şi se operează în Registrul unic al cabinetelor medicale - Partea a 3-a pentru servicii publice conexe actului medical, la nivelul direcţiilor de sănătate publică judeţene şi a municipiului Bucureşti.</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Termenul de suspendare a activităţii cabinetelor fără personalitate juridică, în condiţiile </w:t>
      </w:r>
      <w:r>
        <w:rPr>
          <w:rStyle w:val="slgi1"/>
          <w:rFonts w:eastAsia="Times New Roman"/>
        </w:rPr>
        <w:t>alin. (3</w:t>
      </w:r>
      <w:r>
        <w:rPr>
          <w:rStyle w:val="salnbdy"/>
          <w:rFonts w:eastAsia="Times New Roman"/>
        </w:rPr>
        <w:t>), este de maximum 12 luni.</w:t>
      </w:r>
    </w:p>
    <w:p w:rsidR="00926363" w:rsidRDefault="00926363" w:rsidP="00FD6161">
      <w:pPr>
        <w:pStyle w:val="sartttl"/>
        <w:jc w:val="both"/>
        <w:rPr>
          <w:shd w:val="clear" w:color="auto" w:fill="FFFFFF"/>
        </w:rPr>
      </w:pPr>
      <w:r>
        <w:rPr>
          <w:shd w:val="clear" w:color="auto" w:fill="FFFFFF"/>
        </w:rPr>
        <w:t>Articolul 9</w:t>
      </w:r>
    </w:p>
    <w:p w:rsidR="00926363" w:rsidRDefault="00926363" w:rsidP="00FD6161">
      <w:pPr>
        <w:pStyle w:val="sartden"/>
        <w:ind w:left="225"/>
        <w:jc w:val="both"/>
        <w:rPr>
          <w:rStyle w:val="spar3"/>
          <w:b w:val="0"/>
          <w:bCs w:val="0"/>
          <w:specVanish w:val="0"/>
        </w:rPr>
      </w:pPr>
      <w:r>
        <w:rPr>
          <w:rStyle w:val="spar3"/>
        </w:rPr>
        <w:t>Denumirea cabinetelor va cuprinde obligatoriu:</w:t>
      </w:r>
    </w:p>
    <w:p w:rsidR="00926363" w:rsidRDefault="00926363" w:rsidP="00FD6161">
      <w:pPr>
        <w:spacing w:after="0" w:line="240" w:lineRule="auto"/>
        <w:ind w:left="225"/>
        <w:jc w:val="both"/>
        <w:rPr>
          <w:rFonts w:eastAsia="Times New Roman"/>
        </w:rPr>
      </w:pPr>
      <w:r>
        <w:rPr>
          <w:rStyle w:val="slitttl1"/>
          <w:rFonts w:eastAsia="Times New Roman"/>
        </w:rPr>
        <w:t>a)</w:t>
      </w:r>
      <w:r>
        <w:rPr>
          <w:rStyle w:val="slitbdy"/>
          <w:rFonts w:eastAsia="Times New Roman"/>
        </w:rPr>
        <w:t>numele şi prenumele titularului;</w:t>
      </w:r>
    </w:p>
    <w:p w:rsidR="00926363" w:rsidRDefault="00926363" w:rsidP="00FD6161">
      <w:pPr>
        <w:spacing w:after="0" w:line="240" w:lineRule="auto"/>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sintagma „cabinet de liberă practică.....“ (Se va menţiona activitatea conexă actului medical prestată şi pentru care titularul este autorizat).</w:t>
      </w:r>
    </w:p>
    <w:p w:rsidR="00926363" w:rsidRDefault="00926363" w:rsidP="00FD6161">
      <w:pPr>
        <w:pStyle w:val="sartttl"/>
        <w:jc w:val="both"/>
        <w:rPr>
          <w:shd w:val="clear" w:color="auto" w:fill="FFFFFF"/>
        </w:rPr>
      </w:pPr>
      <w:r>
        <w:rPr>
          <w:shd w:val="clear" w:color="auto" w:fill="FFFFFF"/>
        </w:rPr>
        <w:t>Articolul 10</w:t>
      </w:r>
    </w:p>
    <w:p w:rsidR="00926363" w:rsidRDefault="00926363" w:rsidP="00FD6161">
      <w:pPr>
        <w:pStyle w:val="sartden"/>
        <w:jc w:val="both"/>
        <w:rPr>
          <w:shd w:val="clear" w:color="auto" w:fill="FFFFFF"/>
        </w:rPr>
      </w:pPr>
      <w:r>
        <w:rPr>
          <w:rStyle w:val="spar3"/>
        </w:rPr>
        <w:t xml:space="preserve">Cabinetul de practică individual este forma de exercitare a profesiei în cadrul căreia îşi desfăşoară activitatea titularul cabinetului de practică. Acesta, în condiţiile legii, poate încheia contracte individuale de muncă sau contracte de prestări servicii cu persoane care furnizează serviciile publice conexe actului medical prevăzute la </w:t>
      </w:r>
      <w:r>
        <w:rPr>
          <w:rStyle w:val="slgi1"/>
        </w:rPr>
        <w:t>art. 1</w:t>
      </w:r>
      <w:r>
        <w:rPr>
          <w:rStyle w:val="spar3"/>
        </w:rPr>
        <w:t>. Contractele individuale de muncă şi contractele de prestări servicii se încheie între salariaţi sau colaboratori şi titularii cabinetelor de practică.</w:t>
      </w:r>
    </w:p>
    <w:p w:rsidR="00926363" w:rsidRDefault="00926363" w:rsidP="00FD6161">
      <w:pPr>
        <w:pStyle w:val="sartttl"/>
        <w:jc w:val="both"/>
        <w:rPr>
          <w:shd w:val="clear" w:color="auto" w:fill="FFFFFF"/>
        </w:rPr>
      </w:pPr>
      <w:r>
        <w:rPr>
          <w:shd w:val="clear" w:color="auto" w:fill="FFFFFF"/>
        </w:rPr>
        <w:t>Articolul 11</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Cabinetele de practică grupate se constituie pe baza unei convenţii încheiate în scris între titularii a două sau mai multe cabinete de practică individuale, în scopul creării de facilităţi economice comune, cum ar fi folosirea în comun a patrimoniului şi/sau a salariaţilor ori a colaboratorilor.</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Condiţiile grupării, durata şi modalităţile de încetare a acesteia se stabilesc prin convenţia menţionată la </w:t>
      </w:r>
      <w:r>
        <w:rPr>
          <w:rStyle w:val="slgi1"/>
          <w:rFonts w:eastAsia="Times New Roman"/>
        </w:rPr>
        <w:t>alin. (1)</w:t>
      </w:r>
      <w:r>
        <w:rPr>
          <w:rStyle w:val="salnbdy"/>
          <w:rFonts w:eastAsia="Times New Roman"/>
        </w:rPr>
        <w:t>.</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Cabinetele de practică grupate pot avea patrimoniu comun, dacă s-a convenit în acest sens prin convenţia de grupare.</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Patrimoniul comun este destinat în exclusivitate realizării intereselor personale nepatrimoniale ale grupării.</w:t>
      </w:r>
    </w:p>
    <w:p w:rsidR="00926363" w:rsidRDefault="00926363" w:rsidP="00FD6161">
      <w:pPr>
        <w:pStyle w:val="sartttl"/>
        <w:jc w:val="both"/>
        <w:rPr>
          <w:shd w:val="clear" w:color="auto" w:fill="FFFFFF"/>
        </w:rPr>
      </w:pPr>
      <w:r>
        <w:rPr>
          <w:shd w:val="clear" w:color="auto" w:fill="FFFFFF"/>
        </w:rPr>
        <w:t>Articolul 12</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Cabinetele de practică asociate se constituie din două sau mai multe cabinete de practică în scopul exercitării în comun a activităţii şi al asigurării accesului permanent al pacienţilor la servicii publice conexe actului medical.</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Condiţiile asocierii, durata şi modalităţile de încetare a acesteia se stabilesc, prin convenţie, de titularii cabinetelor de practică individuală care urmează să se asocieze.</w:t>
      </w:r>
    </w:p>
    <w:p w:rsidR="00926363" w:rsidRDefault="00926363" w:rsidP="00FD6161">
      <w:pPr>
        <w:spacing w:after="0" w:line="240" w:lineRule="auto"/>
        <w:jc w:val="both"/>
        <w:rPr>
          <w:rStyle w:val="salnbdy"/>
        </w:rPr>
      </w:pPr>
      <w:r>
        <w:rPr>
          <w:rStyle w:val="salnttl1"/>
          <w:rFonts w:eastAsia="Times New Roman"/>
        </w:rPr>
        <w:t>(3)</w:t>
      </w:r>
      <w:r>
        <w:rPr>
          <w:rStyle w:val="salnbdy"/>
          <w:rFonts w:eastAsia="Times New Roman"/>
        </w:rPr>
        <w:t xml:space="preserve"> Convenţia de asociere va cuprinde în mod obligatoriu următoarele elemente:</w:t>
      </w:r>
    </w:p>
    <w:p w:rsidR="00926363" w:rsidRDefault="00926363" w:rsidP="00FD6161">
      <w:pPr>
        <w:spacing w:after="0" w:line="240" w:lineRule="auto"/>
        <w:jc w:val="both"/>
      </w:pPr>
      <w:r>
        <w:rPr>
          <w:rStyle w:val="slitttl1"/>
          <w:rFonts w:eastAsia="Times New Roman"/>
        </w:rPr>
        <w:t>a)</w:t>
      </w:r>
      <w:r>
        <w:rPr>
          <w:rStyle w:val="slitbdy"/>
          <w:rFonts w:eastAsia="Times New Roman"/>
        </w:rPr>
        <w:t>părţile convenţiei şi denumirea asocierii;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scopul şi obiectul asocierii;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sediul profesional al asocierii;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coordonarea asocierii, cu indicarea persoanei sau a persoanelor care au calitatea de coordonator;</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durata convenţiei;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condiţiile asocierii;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modalităţile de încetare a convenţiei.</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Cabinetele de practică asociate pot avea patrimoniu comun, dacă s-a convenit în acest sens prin convenţia de asociere.</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Patrimoniul comun este destinat în exclusivitate realizării intereselor personale nepatrimoniale ale asociaţilor.</w:t>
      </w:r>
    </w:p>
    <w:p w:rsidR="00926363" w:rsidRDefault="00926363" w:rsidP="00FD6161">
      <w:pPr>
        <w:pStyle w:val="sartttl"/>
        <w:jc w:val="both"/>
        <w:rPr>
          <w:shd w:val="clear" w:color="auto" w:fill="FFFFFF"/>
        </w:rPr>
      </w:pPr>
      <w:r>
        <w:rPr>
          <w:shd w:val="clear" w:color="auto" w:fill="FFFFFF"/>
        </w:rPr>
        <w:t>Articolul 13</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Societatea civilă de practică pentru servicii publice conexe actului medical este constituită din 2 sau mai mulţi titulari asociaţi în baza unui contract de societate civilă încheiat în condiţiile Codului civil şi este reprezentată, în relaţie cu terţii, de organul de conducere al acesteia prevăzut în statutul societăţii.</w:t>
      </w:r>
    </w:p>
    <w:p w:rsidR="00926363" w:rsidRPr="00FD6161"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Societatea civilă de practică pentru servicii publice conexe actului medical poate încheia contracte individuale de muncă sau contracte de prestări servicii cu persoane care furnizează serviciile publice conexe actului medical. Contractele individuale de muncă şi contractele de prestări servicii se încheie între salariaţi sau colaboratori şi reprezentanţii organelor de conducere ai societăţilor civile de practică.</w:t>
      </w:r>
    </w:p>
    <w:p w:rsidR="00926363" w:rsidRDefault="00926363" w:rsidP="00FD6161">
      <w:pPr>
        <w:pStyle w:val="sartttl"/>
        <w:jc w:val="both"/>
        <w:rPr>
          <w:shd w:val="clear" w:color="auto" w:fill="FFFFFF"/>
        </w:rPr>
      </w:pPr>
      <w:r>
        <w:rPr>
          <w:shd w:val="clear" w:color="auto" w:fill="FFFFFF"/>
        </w:rPr>
        <w:t>Articolul 14</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Contractul de societate civilă se înregistrează la administraţia financiară pe teritoriul căreia se înfiinţează.</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După înregistrarea la administraţia financiară, coordonatorul societăţii civile are obligaţia să depună câte un exemplar al contractului prevăzut la </w:t>
      </w:r>
      <w:r>
        <w:rPr>
          <w:rStyle w:val="slgi1"/>
          <w:rFonts w:eastAsia="Times New Roman"/>
        </w:rPr>
        <w:t>art. 13 alin. (1)</w:t>
      </w:r>
      <w:r>
        <w:rPr>
          <w:rStyle w:val="salnbdy"/>
          <w:rFonts w:eastAsia="Times New Roman"/>
        </w:rPr>
        <w:t xml:space="preserve"> la direcţia de sănătate publică judeţeană sau a municipiului Bucureşti şi la organizaţia profesională teritorială, după caz, pe teritoriul căreia se înfiinţează şi funcţionează societatea civilă.</w:t>
      </w:r>
    </w:p>
    <w:p w:rsidR="00926363" w:rsidRDefault="00926363" w:rsidP="00FD6161">
      <w:pPr>
        <w:pStyle w:val="sartttl"/>
        <w:jc w:val="both"/>
        <w:rPr>
          <w:shd w:val="clear" w:color="auto" w:fill="FFFFFF"/>
        </w:rPr>
      </w:pPr>
      <w:r>
        <w:rPr>
          <w:shd w:val="clear" w:color="auto" w:fill="FFFFFF"/>
        </w:rPr>
        <w:t>Articolul 15</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poate realiza venituri din:</w:t>
      </w:r>
    </w:p>
    <w:p w:rsidR="00926363" w:rsidRDefault="00926363" w:rsidP="00FD6161">
      <w:pPr>
        <w:spacing w:after="0" w:line="240" w:lineRule="auto"/>
        <w:jc w:val="both"/>
      </w:pPr>
      <w:r>
        <w:rPr>
          <w:rStyle w:val="slitttl1"/>
          <w:rFonts w:eastAsia="Times New Roman"/>
        </w:rPr>
        <w:t>a)</w:t>
      </w:r>
      <w:r>
        <w:rPr>
          <w:rStyle w:val="slitbdy"/>
          <w:rFonts w:eastAsia="Times New Roman"/>
        </w:rPr>
        <w:t>serviciile conexe actului medical cu plata directă din partea beneficiarilor sau în baza contractului încheiat cu alte persoane fizice sau juridice;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donaţii şi sponsorizări;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activităţi contractate cu unităţile care coordonează activităţile de învăţământ şi cercetare din reţeaua Ministerului Sănătăţii sau a altor ministere cu reţea sanitară proprie;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alte surse, în conformitate cu dispoziţiile legale, inclusiv cele provenind din valorificarea aparaturii proprii, uzate fizic sau moral, precum şi a celei excedentare din dotare.</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Veniturile realizate de titularii cabinetelor se impozitează potrivit dispoziţiilor legale privind impunerea veniturilor realizate din activităţile independente.</w:t>
      </w:r>
    </w:p>
    <w:p w:rsidR="00926363" w:rsidRDefault="00926363" w:rsidP="00FD6161">
      <w:pPr>
        <w:pStyle w:val="scapttl"/>
        <w:rPr>
          <w:shd w:val="clear" w:color="auto" w:fill="FFFFFF"/>
        </w:rPr>
      </w:pPr>
    </w:p>
    <w:p w:rsidR="00926363" w:rsidRDefault="00926363" w:rsidP="00FD6161">
      <w:pPr>
        <w:pStyle w:val="scapttl"/>
        <w:rPr>
          <w:shd w:val="clear" w:color="auto" w:fill="FFFFFF"/>
        </w:rPr>
      </w:pPr>
      <w:r>
        <w:rPr>
          <w:shd w:val="clear" w:color="auto" w:fill="FFFFFF"/>
        </w:rPr>
        <w:t>Capitolul III</w:t>
      </w:r>
    </w:p>
    <w:p w:rsidR="00926363" w:rsidRDefault="00926363" w:rsidP="00FD6161">
      <w:pPr>
        <w:pStyle w:val="scapden"/>
        <w:rPr>
          <w:shd w:val="clear" w:color="auto" w:fill="FFFFFF"/>
        </w:rPr>
      </w:pPr>
      <w:r>
        <w:rPr>
          <w:shd w:val="clear" w:color="auto" w:fill="FFFFFF"/>
        </w:rPr>
        <w:t>Cabinetul cu personalitate juridică</w:t>
      </w:r>
    </w:p>
    <w:p w:rsidR="00926363" w:rsidRDefault="00926363" w:rsidP="00FD6161">
      <w:pPr>
        <w:pStyle w:val="sartttl"/>
        <w:jc w:val="both"/>
        <w:rPr>
          <w:shd w:val="clear" w:color="auto" w:fill="FFFFFF"/>
        </w:rPr>
      </w:pPr>
      <w:r>
        <w:rPr>
          <w:shd w:val="clear" w:color="auto" w:fill="FFFFFF"/>
        </w:rPr>
        <w:t>Articolul 16</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Formele de exercitare a serviciilor conexe actului medical prin cabinete cu personalitate juridică sunt:</w:t>
      </w:r>
    </w:p>
    <w:p w:rsidR="00926363" w:rsidRDefault="00926363" w:rsidP="00FD6161">
      <w:pPr>
        <w:spacing w:after="0" w:line="240" w:lineRule="auto"/>
        <w:jc w:val="both"/>
      </w:pPr>
      <w:r>
        <w:rPr>
          <w:rStyle w:val="slitttl1"/>
          <w:rFonts w:eastAsia="Times New Roman"/>
        </w:rPr>
        <w:t>a)</w:t>
      </w:r>
      <w:r>
        <w:rPr>
          <w:rStyle w:val="slitbdy"/>
          <w:rFonts w:eastAsia="Times New Roman"/>
        </w:rPr>
        <w:t xml:space="preserve">cabinete de practică cu personalitate juridică înfiinţate potrivit prevederilor </w:t>
      </w:r>
      <w:r>
        <w:rPr>
          <w:rStyle w:val="slitbdy"/>
          <w:rFonts w:eastAsia="Times New Roman"/>
          <w:color w:val="0000FF"/>
          <w:u w:val="single"/>
        </w:rPr>
        <w:t>Legii societăţilor nr. 31/1990, republicată</w:t>
      </w:r>
      <w:r>
        <w:rPr>
          <w:rStyle w:val="slitbdy"/>
          <w:rFonts w:eastAsia="Times New Roman"/>
        </w:rPr>
        <w:t>, cu modificările şi completările ulterioare;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asociaţiile şi fundaţiile înfiinţate potrivit prevederilor </w:t>
      </w:r>
      <w:r>
        <w:rPr>
          <w:rStyle w:val="slitbdy"/>
          <w:rFonts w:eastAsia="Times New Roman"/>
          <w:color w:val="0000FF"/>
          <w:u w:val="single"/>
        </w:rPr>
        <w:t>Ordonanţei Guvernului nr. 26/2000</w:t>
      </w:r>
      <w:r>
        <w:rPr>
          <w:rStyle w:val="slitbdy"/>
          <w:rFonts w:eastAsia="Times New Roman"/>
        </w:rPr>
        <w:t xml:space="preserve"> cu privire la asociaţii şi fundaţii, aprobată cu modificări şi completări prin </w:t>
      </w:r>
      <w:r>
        <w:rPr>
          <w:rStyle w:val="slitbdy"/>
          <w:rFonts w:eastAsia="Times New Roman"/>
          <w:color w:val="0000FF"/>
          <w:u w:val="single"/>
        </w:rPr>
        <w:t>Legea nr. 246/2005</w:t>
      </w:r>
      <w:r>
        <w:rPr>
          <w:rStyle w:val="slitbdy"/>
          <w:rFonts w:eastAsia="Times New Roman"/>
        </w:rPr>
        <w:t>, cu modificările şi completările ulterioare.</w:t>
      </w:r>
    </w:p>
    <w:p w:rsidR="00926363" w:rsidRPr="00AF6991" w:rsidRDefault="00926363" w:rsidP="00FD6161">
      <w:pPr>
        <w:spacing w:after="0" w:line="240" w:lineRule="auto"/>
        <w:jc w:val="both"/>
        <w:rPr>
          <w:rStyle w:val="salnbdy"/>
          <w:color w:val="auto"/>
        </w:rPr>
      </w:pPr>
      <w:r>
        <w:rPr>
          <w:rStyle w:val="salnttl1"/>
          <w:rFonts w:eastAsia="Times New Roman"/>
        </w:rPr>
        <w:t>(1^1)</w:t>
      </w:r>
      <w:r w:rsidRPr="00AF6991">
        <w:rPr>
          <w:rStyle w:val="salnbdy"/>
          <w:rFonts w:eastAsia="Times New Roman"/>
          <w:color w:val="auto"/>
        </w:rPr>
        <w:t xml:space="preserve">Serviciile publice conexe actului medical care pot fi organizate în cabinete de practică cu personalitate juridică menţionate la </w:t>
      </w:r>
      <w:r w:rsidRPr="00AF6991">
        <w:rPr>
          <w:rStyle w:val="slgi1"/>
          <w:rFonts w:eastAsia="Times New Roman"/>
          <w:color w:val="auto"/>
        </w:rPr>
        <w:t>alin. (1)</w:t>
      </w:r>
      <w:r w:rsidRPr="00AF6991">
        <w:rPr>
          <w:rStyle w:val="salnbdy"/>
          <w:rFonts w:eastAsia="Times New Roman"/>
          <w:color w:val="auto"/>
        </w:rPr>
        <w:t xml:space="preserve"> sunt: </w:t>
      </w:r>
    </w:p>
    <w:p w:rsidR="00926363" w:rsidRPr="00AF6991" w:rsidRDefault="00926363" w:rsidP="00FD6161">
      <w:pPr>
        <w:spacing w:after="0" w:line="240" w:lineRule="auto"/>
        <w:jc w:val="both"/>
      </w:pPr>
      <w:r w:rsidRPr="00AF6991">
        <w:rPr>
          <w:rStyle w:val="slitttl1"/>
          <w:rFonts w:eastAsia="Times New Roman"/>
          <w:color w:val="auto"/>
        </w:rPr>
        <w:t>a)</w:t>
      </w:r>
      <w:r w:rsidRPr="00AF6991">
        <w:rPr>
          <w:rStyle w:val="slitbdy"/>
          <w:rFonts w:eastAsia="Times New Roman"/>
          <w:color w:val="auto"/>
        </w:rPr>
        <w:t>tehnică dentară;</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b)</w:t>
      </w:r>
      <w:r w:rsidRPr="00AF6991">
        <w:rPr>
          <w:rStyle w:val="slitbdy"/>
          <w:rFonts w:eastAsia="Times New Roman"/>
          <w:color w:val="auto"/>
        </w:rPr>
        <w:t>fizioterapie;</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c)</w:t>
      </w:r>
      <w:r w:rsidRPr="00AF6991">
        <w:rPr>
          <w:rStyle w:val="slitbdy"/>
          <w:rFonts w:eastAsia="Times New Roman"/>
          <w:color w:val="auto"/>
        </w:rPr>
        <w:t>sociologie;</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d)</w:t>
      </w:r>
      <w:r w:rsidRPr="00AF6991">
        <w:rPr>
          <w:rStyle w:val="slitbdy"/>
          <w:rFonts w:eastAsia="Times New Roman"/>
          <w:color w:val="auto"/>
        </w:rPr>
        <w:t>optică-optometrie;</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e)</w:t>
      </w:r>
      <w:r w:rsidRPr="00AF6991">
        <w:rPr>
          <w:rStyle w:val="slitbdy"/>
          <w:rFonts w:eastAsia="Times New Roman"/>
          <w:color w:val="auto"/>
        </w:rPr>
        <w:t>protezare-ortezare;</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f)</w:t>
      </w:r>
      <w:r w:rsidRPr="00AF6991">
        <w:rPr>
          <w:rStyle w:val="slitbdy"/>
          <w:rFonts w:eastAsia="Times New Roman"/>
          <w:color w:val="auto"/>
        </w:rPr>
        <w:t>protezare auditivă, audiologie, terapie vocală.</w:t>
      </w:r>
    </w:p>
    <w:p w:rsidR="00926363" w:rsidRDefault="00AF6991" w:rsidP="00FD6161">
      <w:pPr>
        <w:spacing w:after="0" w:line="240" w:lineRule="auto"/>
        <w:jc w:val="both"/>
        <w:rPr>
          <w:rFonts w:eastAsia="Times New Roman"/>
          <w:color w:val="000000"/>
          <w:sz w:val="20"/>
          <w:szCs w:val="20"/>
          <w:shd w:val="clear" w:color="auto" w:fill="FFFFFF"/>
        </w:rPr>
      </w:pPr>
      <w:r>
        <w:rPr>
          <w:rStyle w:val="salnttl1"/>
          <w:rFonts w:eastAsia="Times New Roman"/>
        </w:rPr>
        <w:t xml:space="preserve"> </w:t>
      </w:r>
      <w:r w:rsidR="00926363">
        <w:rPr>
          <w:rStyle w:val="salnttl1"/>
          <w:rFonts w:eastAsia="Times New Roman"/>
        </w:rPr>
        <w:t>(2)</w:t>
      </w:r>
      <w:r w:rsidR="00926363">
        <w:rPr>
          <w:rStyle w:val="salnbdy"/>
          <w:rFonts w:eastAsia="Times New Roman"/>
        </w:rPr>
        <w:t xml:space="preserve"> Persoanele juridice care desfăşoară servicii publice conexe actului medical, înfiinţate conform prevederilor legale în vigoare, au obligaţia să se înregistreze în Registrul unic al cabinetelor medicale - Partea a 3-a pentru servicii publice conexe actului medical, la nivelul direcţiei de sănătate publică judeţene, respectiv a municipiului Bucureşti.</w:t>
      </w:r>
    </w:p>
    <w:p w:rsidR="00926363" w:rsidRDefault="00926363" w:rsidP="00FD6161">
      <w:pPr>
        <w:pStyle w:val="sartttl"/>
        <w:jc w:val="both"/>
        <w:rPr>
          <w:shd w:val="clear" w:color="auto" w:fill="FFFFFF"/>
        </w:rPr>
      </w:pPr>
      <w:r>
        <w:rPr>
          <w:shd w:val="clear" w:color="auto" w:fill="FFFFFF"/>
        </w:rPr>
        <w:t>Articolul 17</w:t>
      </w:r>
    </w:p>
    <w:p w:rsidR="00926363" w:rsidRPr="00AF6991" w:rsidRDefault="00926363" w:rsidP="00FD6161">
      <w:pPr>
        <w:spacing w:after="0" w:line="240" w:lineRule="auto"/>
        <w:jc w:val="both"/>
        <w:rPr>
          <w:rStyle w:val="salnbdy"/>
          <w:rFonts w:eastAsia="Times New Roman"/>
          <w:color w:val="auto"/>
        </w:rPr>
      </w:pPr>
      <w:r>
        <w:rPr>
          <w:rStyle w:val="salnttl1"/>
          <w:rFonts w:eastAsia="Times New Roman"/>
        </w:rPr>
        <w:t>(1</w:t>
      </w:r>
      <w:r w:rsidRPr="00AF6991">
        <w:rPr>
          <w:rStyle w:val="salnttl1"/>
          <w:rFonts w:eastAsia="Times New Roman"/>
          <w:color w:val="auto"/>
        </w:rPr>
        <w:t>)</w:t>
      </w:r>
      <w:r w:rsidRPr="00AF6991">
        <w:rPr>
          <w:rStyle w:val="salnbdy"/>
          <w:rFonts w:eastAsia="Times New Roman"/>
          <w:color w:val="auto"/>
        </w:rPr>
        <w:t xml:space="preserve">Persoanele juridice prevăzute la </w:t>
      </w:r>
      <w:r w:rsidRPr="00AF6991">
        <w:rPr>
          <w:rStyle w:val="slgi1"/>
          <w:rFonts w:eastAsia="Times New Roman"/>
          <w:color w:val="auto"/>
        </w:rPr>
        <w:t>art. 16 alin. (1) lit. a)</w:t>
      </w:r>
      <w:r w:rsidRPr="00AF6991">
        <w:rPr>
          <w:rStyle w:val="salnbdy"/>
          <w:rFonts w:eastAsia="Times New Roman"/>
          <w:color w:val="auto"/>
        </w:rPr>
        <w:t xml:space="preserve"> vor funcţiona cu îndeplinirea următoarelor condiţii:</w:t>
      </w:r>
    </w:p>
    <w:p w:rsidR="00926363" w:rsidRPr="00AF6991" w:rsidRDefault="00926363" w:rsidP="00FD6161">
      <w:pPr>
        <w:spacing w:after="0" w:line="240" w:lineRule="auto"/>
        <w:jc w:val="both"/>
      </w:pPr>
      <w:r w:rsidRPr="00AF6991">
        <w:rPr>
          <w:rStyle w:val="slitttl1"/>
          <w:rFonts w:eastAsia="Times New Roman"/>
          <w:color w:val="auto"/>
        </w:rPr>
        <w:t>a)</w:t>
      </w:r>
      <w:r w:rsidRPr="00AF6991">
        <w:rPr>
          <w:rStyle w:val="slitbdy"/>
          <w:rFonts w:eastAsia="Times New Roman"/>
          <w:color w:val="auto"/>
        </w:rPr>
        <w:t>să aibă ca obiect de activitate furnizarea de servicii publice conexe actului medical;</w:t>
      </w:r>
    </w:p>
    <w:p w:rsidR="00926363" w:rsidRPr="00AF6991" w:rsidRDefault="00926363" w:rsidP="00FD6161">
      <w:pPr>
        <w:spacing w:after="0" w:line="240" w:lineRule="auto"/>
        <w:jc w:val="both"/>
        <w:rPr>
          <w:rStyle w:val="slitbdy"/>
          <w:color w:val="auto"/>
        </w:rPr>
      </w:pPr>
      <w:r w:rsidRPr="00AF6991">
        <w:rPr>
          <w:rStyle w:val="slitttl1"/>
          <w:rFonts w:eastAsia="Times New Roman"/>
          <w:color w:val="auto"/>
        </w:rPr>
        <w:t>b)</w:t>
      </w:r>
      <w:r w:rsidRPr="00AF6991">
        <w:rPr>
          <w:rStyle w:val="slitbdy"/>
          <w:rFonts w:eastAsia="Times New Roman"/>
          <w:color w:val="auto"/>
        </w:rPr>
        <w:t>să deţină personal autorizat pentru furnizarea serviciilor conexe actului medical în cadrul cabinetului cu personalitate juridică.</w:t>
      </w:r>
    </w:p>
    <w:p w:rsidR="00926363" w:rsidRDefault="00AF6991" w:rsidP="00FD6161">
      <w:pPr>
        <w:spacing w:after="0" w:line="240" w:lineRule="auto"/>
        <w:jc w:val="both"/>
        <w:rPr>
          <w:rStyle w:val="salnbdy"/>
          <w:rFonts w:eastAsia="Times New Roman"/>
        </w:rPr>
      </w:pPr>
      <w:r>
        <w:rPr>
          <w:rStyle w:val="salnttl1"/>
          <w:rFonts w:eastAsia="Times New Roman"/>
        </w:rPr>
        <w:t xml:space="preserve"> </w:t>
      </w:r>
      <w:r w:rsidR="00926363">
        <w:rPr>
          <w:rStyle w:val="salnttl1"/>
          <w:rFonts w:eastAsia="Times New Roman"/>
        </w:rPr>
        <w:t>(2)</w:t>
      </w:r>
      <w:r w:rsidR="00926363">
        <w:rPr>
          <w:rStyle w:val="salnbdy"/>
          <w:rFonts w:eastAsia="Times New Roman"/>
        </w:rPr>
        <w:t xml:space="preserve">Persoanele juridice prevăzute la </w:t>
      </w:r>
      <w:r w:rsidR="00926363">
        <w:rPr>
          <w:rStyle w:val="slgi1"/>
          <w:rFonts w:eastAsia="Times New Roman"/>
        </w:rPr>
        <w:t>art. 16 alin. (1) lit. b)</w:t>
      </w:r>
      <w:r w:rsidR="00926363">
        <w:rPr>
          <w:rStyle w:val="salnbdy"/>
          <w:rFonts w:eastAsia="Times New Roman"/>
        </w:rPr>
        <w:t xml:space="preserve"> vor funcţiona cu îndeplinirea următoarelor condiţii:</w:t>
      </w:r>
    </w:p>
    <w:p w:rsidR="00926363" w:rsidRDefault="00926363" w:rsidP="00FD6161">
      <w:pPr>
        <w:spacing w:after="0" w:line="240" w:lineRule="auto"/>
        <w:jc w:val="both"/>
      </w:pPr>
      <w:r>
        <w:rPr>
          <w:rStyle w:val="slitttl1"/>
          <w:rFonts w:eastAsia="Times New Roman"/>
        </w:rPr>
        <w:t>a)</w:t>
      </w:r>
      <w:r>
        <w:rPr>
          <w:rStyle w:val="slitbdy"/>
          <w:rFonts w:eastAsia="Times New Roman"/>
        </w:rPr>
        <w:t>să aibă ca scop şi obiectiv furnizarea de servicii conexe actului medical;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să deţină cel puţin un profesionist autorizat pentru furnizarea serviciilor conexe actului medical în cadrul organizaţiei neguvernamentale.</w:t>
      </w:r>
    </w:p>
    <w:p w:rsidR="00926363" w:rsidRDefault="00926363" w:rsidP="00FD6161">
      <w:pPr>
        <w:pStyle w:val="sartttl"/>
        <w:jc w:val="both"/>
        <w:rPr>
          <w:shd w:val="clear" w:color="auto" w:fill="FFFFFF"/>
        </w:rPr>
      </w:pPr>
      <w:r>
        <w:rPr>
          <w:shd w:val="clear" w:color="auto" w:fill="FFFFFF"/>
        </w:rPr>
        <w:t>Articolul 18</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Înregistrarea persoanelor juridice prevăzute la </w:t>
      </w:r>
      <w:r>
        <w:rPr>
          <w:rStyle w:val="slgi1"/>
          <w:rFonts w:eastAsia="Times New Roman"/>
        </w:rPr>
        <w:t>art. 16</w:t>
      </w:r>
      <w:r>
        <w:rPr>
          <w:rStyle w:val="salnbdy"/>
          <w:rFonts w:eastAsia="Times New Roman"/>
        </w:rPr>
        <w:t xml:space="preserve"> şi emiterea certificatului de înregistrare în Registrul unic al cabinetelor medicale - Partea a 3-a pentru servicii publice conexe actului medical se fac în baza următoarelor documente:</w:t>
      </w:r>
    </w:p>
    <w:p w:rsidR="00926363" w:rsidRDefault="00926363" w:rsidP="00FD6161">
      <w:pPr>
        <w:spacing w:after="0" w:line="240" w:lineRule="auto"/>
        <w:jc w:val="both"/>
      </w:pPr>
      <w:r>
        <w:rPr>
          <w:rStyle w:val="slitttl1"/>
          <w:rFonts w:eastAsia="Times New Roman"/>
        </w:rPr>
        <w:t>a)</w:t>
      </w:r>
      <w:r>
        <w:rPr>
          <w:rStyle w:val="slitbdy"/>
          <w:rFonts w:eastAsia="Times New Roman"/>
        </w:rPr>
        <w:t>cerere de înfiinţare a cabinetului;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copie de pe autorizaţia sanitară de funcţionare;</w:t>
      </w:r>
    </w:p>
    <w:p w:rsidR="00926363" w:rsidRDefault="00926363" w:rsidP="00FD6161">
      <w:pPr>
        <w:spacing w:after="0" w:line="240" w:lineRule="auto"/>
        <w:jc w:val="both"/>
        <w:rPr>
          <w:rStyle w:val="slitbdy"/>
          <w:color w:val="0000FF"/>
        </w:rPr>
      </w:pPr>
      <w:r>
        <w:rPr>
          <w:rStyle w:val="slitttl1"/>
          <w:rFonts w:eastAsia="Times New Roman"/>
        </w:rPr>
        <w:t>c)</w:t>
      </w:r>
      <w:r w:rsidRPr="00AF6991">
        <w:rPr>
          <w:rStyle w:val="slitbdy"/>
          <w:rFonts w:eastAsia="Times New Roman"/>
          <w:color w:val="auto"/>
        </w:rPr>
        <w:t xml:space="preserve">lista cu dotarea minimă necesară funcţionării cabinetului, în concordanţă cu serviciile furnizate, conform </w:t>
      </w:r>
      <w:r w:rsidRPr="00AF6991">
        <w:rPr>
          <w:rStyle w:val="slitbdy"/>
          <w:rFonts w:eastAsia="Times New Roman"/>
          <w:color w:val="auto"/>
          <w:u w:val="single"/>
        </w:rPr>
        <w:t>anexei nr. 2 la ordin</w:t>
      </w:r>
      <w:r w:rsidRPr="00AF6991">
        <w:rPr>
          <w:rStyle w:val="slitbdy"/>
          <w:rFonts w:eastAsia="Times New Roman"/>
          <w:color w:val="auto"/>
        </w:rPr>
        <w:t>;</w:t>
      </w:r>
    </w:p>
    <w:p w:rsidR="00926363" w:rsidRPr="00AF6991" w:rsidRDefault="00926363" w:rsidP="00FD6161">
      <w:pPr>
        <w:spacing w:after="0" w:line="240" w:lineRule="auto"/>
        <w:jc w:val="both"/>
        <w:rPr>
          <w:rStyle w:val="slitbdy"/>
          <w:rFonts w:eastAsia="Times New Roman"/>
          <w:color w:val="auto"/>
        </w:rPr>
      </w:pPr>
      <w:r>
        <w:rPr>
          <w:rStyle w:val="slitttl1"/>
          <w:rFonts w:eastAsia="Times New Roman"/>
        </w:rPr>
        <w:t>d</w:t>
      </w:r>
      <w:r w:rsidRPr="00AF6991">
        <w:rPr>
          <w:rStyle w:val="slitttl1"/>
          <w:rFonts w:eastAsia="Times New Roman"/>
          <w:color w:val="auto"/>
        </w:rPr>
        <w:t>)</w:t>
      </w:r>
      <w:r w:rsidRPr="00AF6991">
        <w:rPr>
          <w:rStyle w:val="slitbdy"/>
          <w:rFonts w:eastAsia="Times New Roman"/>
          <w:color w:val="auto"/>
        </w:rPr>
        <w:t>copie de pe autorizaţia de liberă practică/atestatul de liberă practică pentru persoanele care furnizează servicii publice conexe actului medical în cadrul cabinetului, eliberată/eliberat:</w:t>
      </w:r>
    </w:p>
    <w:p w:rsidR="00926363" w:rsidRPr="00AF6991" w:rsidRDefault="00926363" w:rsidP="00FD6161">
      <w:pPr>
        <w:spacing w:after="0" w:line="240" w:lineRule="auto"/>
        <w:jc w:val="both"/>
      </w:pPr>
      <w:r w:rsidRPr="00AF6991">
        <w:rPr>
          <w:rStyle w:val="spctttl1"/>
          <w:rFonts w:eastAsia="Times New Roman"/>
          <w:color w:val="auto"/>
        </w:rPr>
        <w:t>(i)</w:t>
      </w:r>
      <w:r w:rsidRPr="00AF6991">
        <w:rPr>
          <w:rFonts w:eastAsia="Times New Roman"/>
          <w:sz w:val="20"/>
          <w:szCs w:val="20"/>
          <w:shd w:val="clear" w:color="auto" w:fill="FFFFFF"/>
        </w:rPr>
        <w:t xml:space="preserve"> </w:t>
      </w:r>
      <w:r w:rsidRPr="00AF6991">
        <w:rPr>
          <w:rStyle w:val="spctbdy"/>
          <w:rFonts w:eastAsia="Times New Roman"/>
          <w:color w:val="auto"/>
        </w:rPr>
        <w:t>de direcţia de sănătate publică judeţeană sau a municipiului Bucureşti; sau</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pctttl1"/>
          <w:rFonts w:eastAsia="Times New Roman"/>
          <w:color w:val="auto"/>
        </w:rPr>
        <w:t>(ii)</w:t>
      </w:r>
      <w:r w:rsidRPr="00AF6991">
        <w:rPr>
          <w:rFonts w:eastAsia="Times New Roman"/>
          <w:sz w:val="20"/>
          <w:szCs w:val="20"/>
          <w:shd w:val="clear" w:color="auto" w:fill="FFFFFF"/>
        </w:rPr>
        <w:t xml:space="preserve"> </w:t>
      </w:r>
      <w:r w:rsidRPr="00AF6991">
        <w:rPr>
          <w:rStyle w:val="spctbdy"/>
          <w:rFonts w:eastAsia="Times New Roman"/>
          <w:color w:val="auto"/>
        </w:rPr>
        <w:t>de organizaţia profesională legal constituită cu competenţă în emiterea documentelor care atestă pregătirea profesională şi dreptul de liberă practică pentru membrii organizaţiei;</w:t>
      </w:r>
    </w:p>
    <w:p w:rsidR="00926363" w:rsidRPr="00AF6991" w:rsidRDefault="00926363" w:rsidP="00FD6161">
      <w:pPr>
        <w:spacing w:after="0" w:line="240" w:lineRule="auto"/>
        <w:jc w:val="both"/>
        <w:rPr>
          <w:rFonts w:eastAsia="Times New Roman"/>
          <w:sz w:val="20"/>
          <w:szCs w:val="20"/>
          <w:shd w:val="clear" w:color="auto" w:fill="FFFFFF"/>
        </w:rPr>
      </w:pPr>
      <w:r w:rsidRPr="00AF6991">
        <w:rPr>
          <w:rStyle w:val="slitttl1"/>
          <w:rFonts w:eastAsia="Times New Roman"/>
          <w:color w:val="auto"/>
        </w:rPr>
        <w:t>e)</w:t>
      </w:r>
      <w:r w:rsidRPr="00AF6991">
        <w:rPr>
          <w:rStyle w:val="slitbdy"/>
          <w:rFonts w:eastAsia="Times New Roman"/>
          <w:color w:val="auto"/>
        </w:rPr>
        <w:t>dovada deţinerii spaţiului în care urmează să funcţioneze cabinetul;</w:t>
      </w:r>
    </w:p>
    <w:p w:rsidR="00926363" w:rsidRPr="00AF6991" w:rsidRDefault="00926363" w:rsidP="00FD6161">
      <w:pPr>
        <w:spacing w:after="0" w:line="240" w:lineRule="auto"/>
        <w:jc w:val="both"/>
        <w:rPr>
          <w:rStyle w:val="slitbdy"/>
          <w:color w:val="auto"/>
        </w:rPr>
      </w:pPr>
      <w:r w:rsidRPr="00AF6991">
        <w:rPr>
          <w:rStyle w:val="slitttl1"/>
          <w:rFonts w:eastAsia="Times New Roman"/>
          <w:color w:val="auto"/>
        </w:rPr>
        <w:t>f)</w:t>
      </w:r>
      <w:r w:rsidRPr="00AF6991">
        <w:rPr>
          <w:rStyle w:val="slitbdy"/>
          <w:rFonts w:eastAsia="Times New Roman"/>
          <w:color w:val="auto"/>
        </w:rPr>
        <w:t>pentru serviciile publice conexe actului medical de fizioterapie, logopedie şi tehnică dentară se va solicita avizul organizaţiei profesionale teritoriale, cu menţionarea practicilor autorizate în cadrul cabinetului;</w:t>
      </w:r>
    </w:p>
    <w:p w:rsidR="00926363" w:rsidRDefault="00926363" w:rsidP="00FD6161">
      <w:pPr>
        <w:spacing w:after="0" w:line="240" w:lineRule="auto"/>
        <w:jc w:val="both"/>
        <w:rPr>
          <w:rFonts w:eastAsia="Times New Roman"/>
          <w:color w:val="000000"/>
          <w:sz w:val="20"/>
          <w:szCs w:val="20"/>
          <w:shd w:val="clear" w:color="auto" w:fill="FFFFFF"/>
        </w:rPr>
      </w:pPr>
      <w:r w:rsidRPr="00AF6991">
        <w:rPr>
          <w:rStyle w:val="slitttl1"/>
          <w:rFonts w:eastAsia="Times New Roman"/>
          <w:color w:val="auto"/>
        </w:rPr>
        <w:t>g)</w:t>
      </w:r>
      <w:r w:rsidRPr="00AF6991">
        <w:rPr>
          <w:rStyle w:val="slitbdy"/>
          <w:rFonts w:eastAsia="Times New Roman"/>
          <w:color w:val="auto"/>
        </w:rPr>
        <w:t xml:space="preserve">certificatul de înregistrare la registrul comerţului, respectiv certificatul de înregistrare în registrul persoanelor </w:t>
      </w:r>
      <w:r>
        <w:rPr>
          <w:rStyle w:val="slitbdy"/>
          <w:rFonts w:eastAsia="Times New Roman"/>
        </w:rPr>
        <w:t>juridice, ori hotărârea judecătorească de înfiinţare sau dovada dobândirii personalităţii juridice, după caz;</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actul constitutiv sau statutul persoanei juridice, după caz;</w:t>
      </w:r>
    </w:p>
    <w:p w:rsidR="00926363" w:rsidRPr="00AF6991" w:rsidRDefault="00926363" w:rsidP="00FD6161">
      <w:pPr>
        <w:spacing w:after="0" w:line="240" w:lineRule="auto"/>
        <w:jc w:val="both"/>
        <w:rPr>
          <w:rStyle w:val="slitbdy"/>
          <w:color w:val="auto"/>
        </w:rPr>
      </w:pPr>
      <w:r>
        <w:rPr>
          <w:rStyle w:val="slitttl1"/>
          <w:rFonts w:eastAsia="Times New Roman"/>
        </w:rPr>
        <w:t>i</w:t>
      </w:r>
      <w:r w:rsidRPr="00AF6991">
        <w:rPr>
          <w:rStyle w:val="slitttl1"/>
          <w:rFonts w:eastAsia="Times New Roman"/>
          <w:color w:val="auto"/>
        </w:rPr>
        <w:t>)</w:t>
      </w:r>
      <w:r w:rsidRPr="00AF6991">
        <w:rPr>
          <w:rStyle w:val="slitbdy"/>
          <w:rFonts w:eastAsia="Times New Roman"/>
          <w:color w:val="auto"/>
        </w:rPr>
        <w:t>lista personalului din cadrul cabinetului autorizat pentru practica serviciilor publice conexe actului medical.</w:t>
      </w:r>
    </w:p>
    <w:p w:rsidR="00926363" w:rsidRDefault="00AF6991" w:rsidP="00FD6161">
      <w:pPr>
        <w:spacing w:after="0" w:line="240" w:lineRule="auto"/>
        <w:jc w:val="both"/>
        <w:rPr>
          <w:rFonts w:eastAsia="Times New Roman"/>
          <w:color w:val="000000"/>
          <w:sz w:val="20"/>
          <w:szCs w:val="20"/>
          <w:shd w:val="clear" w:color="auto" w:fill="FFFFFF"/>
        </w:rPr>
      </w:pPr>
      <w:r>
        <w:rPr>
          <w:rStyle w:val="salnttl1"/>
          <w:rFonts w:eastAsia="Times New Roman"/>
        </w:rPr>
        <w:t xml:space="preserve"> </w:t>
      </w:r>
      <w:r w:rsidR="00926363">
        <w:rPr>
          <w:rStyle w:val="salnttl1"/>
          <w:rFonts w:eastAsia="Times New Roman"/>
        </w:rPr>
        <w:t>(2)</w:t>
      </w:r>
      <w:r w:rsidR="00926363">
        <w:rPr>
          <w:rStyle w:val="salnbdy"/>
          <w:rFonts w:eastAsia="Times New Roman"/>
        </w:rPr>
        <w:t xml:space="preserve"> Certificatul de înregistrare în Registrul unic al cabinetelor medicale - Partea a 3-a pentru servicii publice conexe actului medical se emite de către direcţia de sănătate publică judeţeană sau a municipiului Bucureşti, pe numele persoanei juridice care a solicitat înregistrarea cabinetului/cabinetelor.</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Desfiinţarea şi/sau suspendarea activităţii cabinetelor de liberă practică pentru servicii publice conexe actului medical, cu personalitate juridică, se fac la cererea administratorului/ titularului societăţii/persoanei mandatate şi se operează în Registrul unic al cabinetelor medicale - Partea a 3-a pentru servicii publice conexe actului medical, la nivelul direcţiilor de sănătate publică judeţene şi a municipiului Bucureşti.</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Termenul de suspendare a activităţii cabinetelor cu personalitate juridică, în condiţiile </w:t>
      </w:r>
      <w:r>
        <w:rPr>
          <w:rStyle w:val="slgi1"/>
          <w:rFonts w:eastAsia="Times New Roman"/>
        </w:rPr>
        <w:t>alin. (3)</w:t>
      </w:r>
      <w:r>
        <w:rPr>
          <w:rStyle w:val="salnbdy"/>
          <w:rFonts w:eastAsia="Times New Roman"/>
        </w:rPr>
        <w:t>, este de maximum 12 luni.</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Cabinetele cu personalitate juridică pot încheia contracte individuale de muncă sau contracte de prestări servicii cu persoane care furnizează serviciile publice conexe actului medical.</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Contractele individuale de muncă şi contractele de prestări servicii se încheie între salariaţi sau colaboratori şi cabinetul de liberă practică, reprezentat prin administrator/ titular/persoană mandatată.</w:t>
      </w:r>
    </w:p>
    <w:p w:rsidR="00926363" w:rsidRDefault="00926363" w:rsidP="00FD6161">
      <w:pPr>
        <w:pStyle w:val="scapttl"/>
        <w:rPr>
          <w:shd w:val="clear" w:color="auto" w:fill="FFFFFF"/>
        </w:rPr>
      </w:pPr>
    </w:p>
    <w:p w:rsidR="00926363" w:rsidRDefault="00926363" w:rsidP="00FD6161">
      <w:pPr>
        <w:pStyle w:val="scapttl"/>
        <w:rPr>
          <w:shd w:val="clear" w:color="auto" w:fill="FFFFFF"/>
        </w:rPr>
      </w:pPr>
      <w:r>
        <w:rPr>
          <w:shd w:val="clear" w:color="auto" w:fill="FFFFFF"/>
        </w:rPr>
        <w:t>Capitolul IV</w:t>
      </w:r>
    </w:p>
    <w:p w:rsidR="00926363" w:rsidRDefault="00926363" w:rsidP="00FD6161">
      <w:pPr>
        <w:pStyle w:val="scapden"/>
        <w:rPr>
          <w:shd w:val="clear" w:color="auto" w:fill="FFFFFF"/>
        </w:rPr>
      </w:pPr>
      <w:r>
        <w:rPr>
          <w:shd w:val="clear" w:color="auto" w:fill="FFFFFF"/>
        </w:rPr>
        <w:t>Dispoziţii finale</w:t>
      </w:r>
    </w:p>
    <w:p w:rsidR="00926363" w:rsidRDefault="00926363" w:rsidP="00FD6161">
      <w:pPr>
        <w:pStyle w:val="sartttl"/>
        <w:jc w:val="both"/>
        <w:rPr>
          <w:shd w:val="clear" w:color="auto" w:fill="FFFFFF"/>
        </w:rPr>
      </w:pPr>
      <w:r>
        <w:rPr>
          <w:shd w:val="clear" w:color="auto" w:fill="FFFFFF"/>
        </w:rPr>
        <w:t>Articolul 19</w:t>
      </w:r>
    </w:p>
    <w:p w:rsidR="00926363" w:rsidRDefault="00926363" w:rsidP="00FD6161">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Cabinetele cu sau fără personalitate juridică pot încheia contracte de prestări servicii cu furnizorii de bunuri şi servicii necesare activităţii lor, cu unităţi din domeniul medical, educaţional, social, sportiv, de îngrijire corporală, cu mijloace de comunicare în masă, cu unităţi prestatoare de servicii paramedicale şi juridice civile, în condiţiile legii.</w:t>
      </w:r>
    </w:p>
    <w:p w:rsidR="00926363" w:rsidRDefault="00926363" w:rsidP="00FD6161">
      <w:pPr>
        <w:pStyle w:val="sartttl"/>
        <w:jc w:val="both"/>
        <w:rPr>
          <w:shd w:val="clear" w:color="auto" w:fill="FFFFFF"/>
        </w:rPr>
      </w:pPr>
      <w:r>
        <w:rPr>
          <w:shd w:val="clear" w:color="auto" w:fill="FFFFFF"/>
        </w:rPr>
        <w:t>Articolul 20</w:t>
      </w:r>
    </w:p>
    <w:p w:rsidR="00926363" w:rsidRDefault="00926363" w:rsidP="00FD6161">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Titularii cabinetelor de practică, precum şi personalul angajat care îşi desfăşoară activitatea în cadrul acestor cabinete răspund individual, potrivit legii, în cazul nerespectării: prescripţiilor medicale, acurateţii procedurilor efectuate, calităţii serviciilor oferite, precum şi pentru eventualele prejudicii aduse pacienţilor, conform prevederilor legale.</w:t>
      </w:r>
    </w:p>
    <w:p w:rsidR="00926363" w:rsidRDefault="00926363" w:rsidP="00FD6161">
      <w:pPr>
        <w:pStyle w:val="sartttl"/>
        <w:jc w:val="both"/>
        <w:rPr>
          <w:shd w:val="clear" w:color="auto" w:fill="FFFFFF"/>
        </w:rPr>
      </w:pPr>
      <w:r>
        <w:rPr>
          <w:shd w:val="clear" w:color="auto" w:fill="FFFFFF"/>
        </w:rPr>
        <w:t>Articolul 21</w:t>
      </w:r>
    </w:p>
    <w:p w:rsidR="00926363" w:rsidRDefault="00926363" w:rsidP="00FD6161">
      <w:pPr>
        <w:spacing w:after="0" w:line="240" w:lineRule="auto"/>
        <w:jc w:val="both"/>
        <w:rPr>
          <w:rStyle w:val="salnbdy"/>
          <w:rFonts w:eastAsia="Times New Roman"/>
          <w:color w:val="0000FF"/>
        </w:rPr>
      </w:pPr>
      <w:r>
        <w:rPr>
          <w:rStyle w:val="salnttl1"/>
          <w:rFonts w:eastAsia="Times New Roman"/>
        </w:rPr>
        <w:t>(1)</w:t>
      </w:r>
      <w:r>
        <w:rPr>
          <w:rStyle w:val="salnbdy"/>
          <w:rFonts w:eastAsia="Times New Roman"/>
          <w:color w:val="0000FF"/>
        </w:rPr>
        <w:t xml:space="preserve"> </w:t>
      </w:r>
      <w:r w:rsidRPr="00AF6991">
        <w:rPr>
          <w:rStyle w:val="salnbdy"/>
          <w:rFonts w:eastAsia="Times New Roman"/>
          <w:color w:val="auto"/>
        </w:rPr>
        <w:t>Persoana autorizată să îşi exercite profesia în mod independent poate opta pentru una dintre următoarele forme de organizare a cabinetului de liberă practică pentru servicii publice conexe actului medical</w:t>
      </w:r>
      <w:r>
        <w:rPr>
          <w:rStyle w:val="salnbdy"/>
          <w:rFonts w:eastAsia="Times New Roman"/>
          <w:color w:val="0000FF"/>
        </w:rPr>
        <w:t>:</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a)</w:t>
      </w:r>
      <w:r>
        <w:rPr>
          <w:rStyle w:val="slitbdy"/>
          <w:rFonts w:eastAsia="Times New Roman"/>
        </w:rPr>
        <w:t>cabinet de practică individual;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cabinete de practică grupate;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cabinete de practică asociate;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societate civilă de practică pentru servicii publice conexe actului medical;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cabinete de practică cu personalitate juridică înfiinţate potrivit prevederilor </w:t>
      </w:r>
      <w:r>
        <w:rPr>
          <w:rStyle w:val="slitbdy"/>
          <w:rFonts w:eastAsia="Times New Roman"/>
          <w:color w:val="0000FF"/>
          <w:u w:val="single"/>
        </w:rPr>
        <w:t>Legii societăţilor nr. 31/1990, republicată</w:t>
      </w:r>
      <w:r>
        <w:rPr>
          <w:rStyle w:val="slitbdy"/>
          <w:rFonts w:eastAsia="Times New Roman"/>
        </w:rPr>
        <w:t>, cu modificările şi completările ulterioare;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asociaţii şi fundaţii înfiinţate potrivit prevederilor </w:t>
      </w:r>
      <w:r>
        <w:rPr>
          <w:rStyle w:val="slitbdy"/>
          <w:rFonts w:eastAsia="Times New Roman"/>
          <w:color w:val="0000FF"/>
          <w:u w:val="single"/>
        </w:rPr>
        <w:t>Ordonanţei Guvernului nr. 26/2000</w:t>
      </w:r>
      <w:r>
        <w:rPr>
          <w:rStyle w:val="slitbdy"/>
          <w:rFonts w:eastAsia="Times New Roman"/>
        </w:rPr>
        <w:t xml:space="preserve"> cu privire la asociaţii şi fundaţii, aprobată cu modificări şi completări prin </w:t>
      </w:r>
      <w:r>
        <w:rPr>
          <w:rStyle w:val="slitbdy"/>
          <w:rFonts w:eastAsia="Times New Roman"/>
          <w:color w:val="0000FF"/>
          <w:u w:val="single"/>
        </w:rPr>
        <w:t>Legea nr. 246/2005</w:t>
      </w:r>
      <w:r>
        <w:rPr>
          <w:rStyle w:val="slitbdy"/>
          <w:rFonts w:eastAsia="Times New Roman"/>
        </w:rPr>
        <w:t>, cu modificările şi completările ulterioare.</w:t>
      </w:r>
    </w:p>
    <w:p w:rsidR="00926363" w:rsidRDefault="00926363" w:rsidP="00FD6161">
      <w:pPr>
        <w:spacing w:after="0" w:line="240" w:lineRule="auto"/>
        <w:jc w:val="both"/>
        <w:rPr>
          <w:rStyle w:val="salnbdy"/>
          <w:color w:val="0000FF"/>
        </w:rPr>
      </w:pPr>
      <w:r>
        <w:rPr>
          <w:rStyle w:val="salnttl1"/>
          <w:rFonts w:eastAsia="Times New Roman"/>
        </w:rPr>
        <w:t>(2)</w:t>
      </w:r>
      <w:r>
        <w:rPr>
          <w:rStyle w:val="salnbdy"/>
          <w:rFonts w:eastAsia="Times New Roman"/>
          <w:color w:val="0000FF"/>
        </w:rPr>
        <w:t xml:space="preserve"> </w:t>
      </w:r>
      <w:r w:rsidRPr="00AF6991">
        <w:rPr>
          <w:rStyle w:val="salnbdy"/>
          <w:rFonts w:eastAsia="Times New Roman"/>
          <w:color w:val="auto"/>
        </w:rPr>
        <w:t xml:space="preserve">Persoana autorizată prevăzută la </w:t>
      </w:r>
      <w:r w:rsidRPr="00AF6991">
        <w:rPr>
          <w:rStyle w:val="slgi1"/>
          <w:rFonts w:eastAsia="Times New Roman"/>
          <w:color w:val="auto"/>
        </w:rPr>
        <w:t>alin. (1)</w:t>
      </w:r>
      <w:r w:rsidRPr="00AF6991">
        <w:rPr>
          <w:rStyle w:val="salnbdy"/>
          <w:rFonts w:eastAsia="Times New Roman"/>
          <w:color w:val="auto"/>
        </w:rPr>
        <w:t xml:space="preserve"> poate schimba forma de organizare a cabinetului de liberă practică pentru servicii publice conexe actului medical cu înştiinţarea, în scris, a direcţiei de sănătate publică judeţene/a municipiului Bucureşti, respectiv a structurilor de specialitate din subordinea ministerelor şi instituţiilor cu reţea sanitară proprie, după caz, şi cu solicitarea autorizării sanitare pentru noua formă de exercitare a profesiei.</w:t>
      </w:r>
    </w:p>
    <w:p w:rsidR="00926363" w:rsidRDefault="00AF6991" w:rsidP="00FD6161">
      <w:pPr>
        <w:spacing w:after="0" w:line="240" w:lineRule="auto"/>
        <w:jc w:val="both"/>
        <w:rPr>
          <w:rFonts w:eastAsia="Times New Roman"/>
          <w:color w:val="000000"/>
          <w:sz w:val="20"/>
          <w:szCs w:val="20"/>
          <w:shd w:val="clear" w:color="auto" w:fill="FFFFFF"/>
        </w:rPr>
      </w:pPr>
      <w:r>
        <w:rPr>
          <w:rStyle w:val="salnttl1"/>
          <w:rFonts w:eastAsia="Times New Roman"/>
        </w:rPr>
        <w:t xml:space="preserve"> </w:t>
      </w:r>
      <w:r w:rsidR="00926363">
        <w:rPr>
          <w:rStyle w:val="salnttl1"/>
          <w:rFonts w:eastAsia="Times New Roman"/>
        </w:rPr>
        <w:t>(3)</w:t>
      </w:r>
      <w:r w:rsidR="00926363">
        <w:rPr>
          <w:rStyle w:val="salnbdy"/>
          <w:rFonts w:eastAsia="Times New Roman"/>
        </w:rPr>
        <w:t xml:space="preserve"> Modificarea formei de exercitare a profesiei se autorizează de către direcţia de sănătate publică judeţeană, respectiv a municipiului Bucureşti, în baza avizului eliberat de către organizaţia profesională, pentru profesiile astfel constituite, după caz.</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Autorizaţia prevăzută la </w:t>
      </w:r>
      <w:r>
        <w:rPr>
          <w:rStyle w:val="slgi1"/>
          <w:rFonts w:eastAsia="Times New Roman"/>
        </w:rPr>
        <w:t>alin. (3)</w:t>
      </w:r>
      <w:r>
        <w:rPr>
          <w:rStyle w:val="salnbdy"/>
          <w:rFonts w:eastAsia="Times New Roman"/>
        </w:rPr>
        <w:t xml:space="preserve"> este emisă de direcţia de sănătate publică judeţeană sau a municipiului Bucureşti în termen de maximum 20 de zile lucrătoare de la data înregistrării notificării prevăzute la </w:t>
      </w:r>
      <w:r>
        <w:rPr>
          <w:rStyle w:val="slgi1"/>
          <w:rFonts w:eastAsia="Times New Roman"/>
        </w:rPr>
        <w:t>alin. (2)</w:t>
      </w:r>
      <w:r>
        <w:rPr>
          <w:rStyle w:val="salnbdy"/>
          <w:rFonts w:eastAsia="Times New Roman"/>
        </w:rPr>
        <w:t>.</w:t>
      </w:r>
    </w:p>
    <w:p w:rsidR="00926363" w:rsidRDefault="00926363" w:rsidP="00FD6161">
      <w:pPr>
        <w:pStyle w:val="sartttl"/>
        <w:jc w:val="both"/>
        <w:rPr>
          <w:shd w:val="clear" w:color="auto" w:fill="FFFFFF"/>
        </w:rPr>
      </w:pPr>
      <w:r>
        <w:rPr>
          <w:shd w:val="clear" w:color="auto" w:fill="FFFFFF"/>
        </w:rPr>
        <w:t>Articolul 22</w:t>
      </w:r>
    </w:p>
    <w:p w:rsidR="00926363" w:rsidRDefault="00926363" w:rsidP="00FD6161">
      <w:pPr>
        <w:pStyle w:val="sartden"/>
        <w:ind w:left="225"/>
        <w:jc w:val="both"/>
        <w:rPr>
          <w:rStyle w:val="spar3"/>
          <w:b w:val="0"/>
          <w:bCs w:val="0"/>
          <w:specVanish w:val="0"/>
        </w:rPr>
      </w:pPr>
      <w:r>
        <w:rPr>
          <w:rStyle w:val="spar3"/>
        </w:rPr>
        <w:t>Exercitarea în regim independent a activităţilor conexe actului medical se face în conformitate cu legislaţia în vigoare:</w:t>
      </w:r>
    </w:p>
    <w:p w:rsidR="00926363" w:rsidRDefault="00926363" w:rsidP="00FD6161">
      <w:pPr>
        <w:spacing w:after="0" w:line="240" w:lineRule="auto"/>
        <w:ind w:left="225"/>
        <w:jc w:val="both"/>
        <w:rPr>
          <w:rFonts w:eastAsia="Times New Roman"/>
        </w:rPr>
      </w:pPr>
      <w:r>
        <w:rPr>
          <w:rStyle w:val="slitttl1"/>
          <w:rFonts w:eastAsia="Times New Roman"/>
        </w:rPr>
        <w:t>a)</w:t>
      </w:r>
      <w:r>
        <w:rPr>
          <w:rStyle w:val="slitbdy"/>
          <w:rFonts w:eastAsia="Times New Roman"/>
        </w:rPr>
        <w:t>la sediul cabinetului sau al punctului ori punctelor de lucru;</w:t>
      </w:r>
    </w:p>
    <w:p w:rsidR="00926363" w:rsidRDefault="00926363" w:rsidP="00FD6161">
      <w:pPr>
        <w:spacing w:after="0" w:line="240" w:lineRule="auto"/>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în unitatea sanitară autorizată în condiţiile legii cu care prestatorul care exercită activitatea conexă actului medical în regim independent în una din formele prevăzute de prezentele norme metodologice a încheiat relaţii contractuale în vederea furnizării de servicii conexe actului medical;</w:t>
      </w:r>
    </w:p>
    <w:p w:rsidR="00926363" w:rsidRDefault="00926363" w:rsidP="00FD6161">
      <w:pPr>
        <w:spacing w:after="0" w:line="240" w:lineRule="auto"/>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în cabinete/unităţi medicale mobile/caravane medicale.</w:t>
      </w:r>
    </w:p>
    <w:p w:rsidR="00926363" w:rsidRDefault="00926363" w:rsidP="00FD6161">
      <w:pPr>
        <w:pStyle w:val="sartttl"/>
        <w:jc w:val="both"/>
        <w:rPr>
          <w:shd w:val="clear" w:color="auto" w:fill="FFFFFF"/>
        </w:rPr>
      </w:pPr>
      <w:r>
        <w:rPr>
          <w:shd w:val="clear" w:color="auto" w:fill="FFFFFF"/>
        </w:rPr>
        <w:t>Articolul 23</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Cabinetele de practică, în condiţiile prezentelor norme metodologice, pot înfiinţa puncte secundare de lucru dacă programul de activitate al persoanei autorizate pentru exercitarea serviciilor conexe actului medical care îşi desfăşoară activitatea în două sau mai multe puncte de lucru este distinct şi nu se suprapune.</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Pentru fiecare punct secundar de lucru, direcţiile judeţene de sănătate publică şi a municipiului Bucureşti vor emite un certificat de înregistrare în Registrul unic al cabinetelor medicale - Partea a 3-a pentru servicii publice conexe actului medical.</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Autorizarea sanitară a fiecărui punct secundar de lucru se face cu respectarea prevederilor prezentelor norme metodologice.</w:t>
      </w:r>
    </w:p>
    <w:p w:rsidR="00926363" w:rsidRDefault="00926363" w:rsidP="00FD6161">
      <w:pPr>
        <w:pStyle w:val="sartttl"/>
        <w:jc w:val="both"/>
        <w:rPr>
          <w:shd w:val="clear" w:color="auto" w:fill="FFFFFF"/>
        </w:rPr>
      </w:pPr>
      <w:r>
        <w:rPr>
          <w:shd w:val="clear" w:color="auto" w:fill="FFFFFF"/>
        </w:rPr>
        <w:t>Articolul 24</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Controlul exercitării serviciilor publice conexe actului medical se exercită de către personalul împuternicit de ministrul sănătăţii, din cadrul Inspecţiei Sanitare de Stat şi al direcţiilor de sănătate publică judeţene, respectiv a municipiului Bucureşti.</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Controlul exercitării serviciilor publice conexe actului medical în cadrul ministerelor cu reţea sanitară proprie se exercită de către personal împuternicit din cadrul acestor ministere şi din unităţile subordonate acestora, precum şi de alte organe abilitate, potrivit legii.</w:t>
      </w:r>
    </w:p>
    <w:p w:rsidR="00926363" w:rsidRDefault="00926363" w:rsidP="00FD6161">
      <w:pPr>
        <w:pStyle w:val="sanxttl"/>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AF6991" w:rsidRDefault="00AF6991" w:rsidP="00FD6161">
      <w:pPr>
        <w:pStyle w:val="sanxttl"/>
        <w:rPr>
          <w:sz w:val="24"/>
          <w:szCs w:val="24"/>
        </w:rPr>
      </w:pPr>
    </w:p>
    <w:p w:rsidR="00926363" w:rsidRPr="00D25B22" w:rsidRDefault="00926363" w:rsidP="00FD6161">
      <w:pPr>
        <w:pStyle w:val="sanxttl"/>
        <w:rPr>
          <w:sz w:val="24"/>
          <w:szCs w:val="24"/>
        </w:rPr>
      </w:pPr>
      <w:r w:rsidRPr="00D25B22">
        <w:rPr>
          <w:sz w:val="24"/>
          <w:szCs w:val="24"/>
        </w:rPr>
        <w:t>Anexa nr. 2</w:t>
      </w:r>
    </w:p>
    <w:p w:rsidR="00926363" w:rsidRDefault="00926363" w:rsidP="00FD6161">
      <w:pPr>
        <w:pStyle w:val="sanxden"/>
        <w:rPr>
          <w:rStyle w:val="sanxbdy"/>
          <w:b w:val="0"/>
          <w:bCs w:val="0"/>
        </w:rPr>
      </w:pPr>
      <w:r>
        <w:rPr>
          <w:rStyle w:val="sden1"/>
        </w:rPr>
        <w:t>CONDIȚII din 14 iunie 2023</w:t>
      </w:r>
    </w:p>
    <w:p w:rsidR="00926363" w:rsidRDefault="00926363" w:rsidP="00FD6161">
      <w:pPr>
        <w:pStyle w:val="shdr"/>
        <w:spacing w:before="0" w:after="0"/>
      </w:pPr>
      <w:r>
        <w:rPr>
          <w:shd w:val="clear" w:color="auto" w:fill="FFFFFF"/>
        </w:rPr>
        <w:t>de autorizare sanitară şi de dotare minimă obligatorie a cabinetelor de liberă practică pentru serviciile publice conexe actului medical</w:t>
      </w:r>
    </w:p>
    <w:p w:rsidR="00926363" w:rsidRDefault="00926363" w:rsidP="00FD6161">
      <w:pPr>
        <w:spacing w:after="0" w:line="240" w:lineRule="auto"/>
        <w:jc w:val="both"/>
        <w:rPr>
          <w:rStyle w:val="sanxbdy"/>
        </w:rPr>
      </w:pPr>
      <w:r>
        <w:rPr>
          <w:rStyle w:val="spar3"/>
          <w:rFonts w:eastAsia="Times New Roman"/>
        </w:rPr>
        <w:t>.</w:t>
      </w:r>
    </w:p>
    <w:p w:rsidR="00926363" w:rsidRDefault="00926363" w:rsidP="00AF6991">
      <w:pPr>
        <w:pStyle w:val="spar"/>
        <w:jc w:val="center"/>
        <w:rPr>
          <w:shd w:val="clear" w:color="auto" w:fill="FFFFFF"/>
        </w:rPr>
      </w:pPr>
      <w:r>
        <w:rPr>
          <w:rFonts w:ascii="Verdana" w:hAnsi="Verdana"/>
          <w:color w:val="000000"/>
          <w:sz w:val="20"/>
          <w:szCs w:val="20"/>
          <w:shd w:val="clear" w:color="auto" w:fill="FFFFFF"/>
        </w:rPr>
        <w:t>.</w:t>
      </w:r>
      <w:r>
        <w:rPr>
          <w:shd w:val="clear" w:color="auto" w:fill="FFFFFF"/>
        </w:rPr>
        <w:t>Capitolul I</w:t>
      </w:r>
    </w:p>
    <w:p w:rsidR="00926363" w:rsidRDefault="00926363" w:rsidP="00FD6161">
      <w:pPr>
        <w:pStyle w:val="scapden"/>
        <w:rPr>
          <w:shd w:val="clear" w:color="auto" w:fill="FFFFFF"/>
        </w:rPr>
      </w:pPr>
      <w:r>
        <w:rPr>
          <w:shd w:val="clear" w:color="auto" w:fill="FFFFFF"/>
        </w:rPr>
        <w:t>Dispoziţii generale</w:t>
      </w:r>
    </w:p>
    <w:p w:rsidR="00926363" w:rsidRDefault="00926363" w:rsidP="00FD6161">
      <w:pPr>
        <w:pStyle w:val="sartttl"/>
        <w:jc w:val="both"/>
        <w:rPr>
          <w:shd w:val="clear" w:color="auto" w:fill="FFFFFF"/>
        </w:rPr>
      </w:pPr>
      <w:r>
        <w:rPr>
          <w:shd w:val="clear" w:color="auto" w:fill="FFFFFF"/>
        </w:rPr>
        <w:t>Articolul 1</w:t>
      </w:r>
    </w:p>
    <w:p w:rsidR="00926363" w:rsidRPr="00AF6991" w:rsidRDefault="00926363" w:rsidP="00FD6161">
      <w:pPr>
        <w:pStyle w:val="sartden"/>
        <w:ind w:left="225"/>
        <w:jc w:val="both"/>
        <w:rPr>
          <w:rStyle w:val="spar3"/>
          <w:b w:val="0"/>
          <w:bCs w:val="0"/>
          <w:color w:val="auto"/>
          <w:specVanish w:val="0"/>
        </w:rPr>
      </w:pPr>
      <w:r w:rsidRPr="00AF6991">
        <w:rPr>
          <w:rStyle w:val="spar3"/>
          <w:b w:val="0"/>
          <w:color w:val="auto"/>
        </w:rPr>
        <w:t xml:space="preserve">În vederea autorizării sanitare, cabinetele de liberă practică pentru servicii publice conexe actului medical de: tehnică dentară; fizioterapie; sociologie; psihologie clinică, consiliere psihologică, psihoterapie, psihologie educaţională, consiliere şcolară şi vocaţională, psihopedagogie specială; logopedie; optică-optometrie; protezare-ortezare; protezare auditivă, audiologie, terapie vocală; nutriţie şi dietetică respectă prevederile </w:t>
      </w:r>
      <w:r w:rsidRPr="00AF6991">
        <w:rPr>
          <w:rStyle w:val="spar3"/>
          <w:b w:val="0"/>
          <w:color w:val="auto"/>
          <w:u w:val="single"/>
        </w:rPr>
        <w:t>art. 6 alin. (1) din anexa</w:t>
      </w:r>
      <w:r w:rsidRPr="00AF6991">
        <w:rPr>
          <w:rStyle w:val="spar3"/>
          <w:b w:val="0"/>
          <w:color w:val="auto"/>
        </w:rPr>
        <w:t xml:space="preserve"> la </w:t>
      </w:r>
      <w:r w:rsidRPr="00AF6991">
        <w:rPr>
          <w:rStyle w:val="spar3"/>
          <w:b w:val="0"/>
          <w:color w:val="auto"/>
          <w:u w:val="single"/>
        </w:rPr>
        <w:t>Ordinul ministrului sănătăţii nr. 119/2014</w:t>
      </w:r>
      <w:r w:rsidRPr="00AF6991">
        <w:rPr>
          <w:rStyle w:val="spar3"/>
          <w:b w:val="0"/>
          <w:color w:val="auto"/>
        </w:rPr>
        <w:t xml:space="preserve"> pentru aprobarea </w:t>
      </w:r>
      <w:r w:rsidRPr="00AF6991">
        <w:rPr>
          <w:rStyle w:val="spar3"/>
          <w:b w:val="0"/>
          <w:color w:val="auto"/>
          <w:u w:val="single"/>
        </w:rPr>
        <w:t>Normelor</w:t>
      </w:r>
      <w:r w:rsidRPr="00AF6991">
        <w:rPr>
          <w:rStyle w:val="spar3"/>
          <w:b w:val="0"/>
          <w:color w:val="auto"/>
        </w:rPr>
        <w:t xml:space="preserve"> de igienă şi sănătate publică privind mediul de viaţă al populaţiei, cu modificările şi completările ulterioare, referitoare la amplasarea cabinetului şi trebuie să îndeplinească următoarele condiţii</w:t>
      </w:r>
      <w:r w:rsidRPr="00AF6991">
        <w:rPr>
          <w:rStyle w:val="spar3"/>
          <w:color w:val="auto"/>
        </w:rPr>
        <w:t>:</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a)</w:t>
      </w:r>
      <w:r>
        <w:rPr>
          <w:rStyle w:val="slitbdy"/>
          <w:rFonts w:eastAsia="Times New Roman"/>
        </w:rPr>
        <w:t>acces la electricitate, apă potabilă şi instalaţii pentru colectarea şi evacuarea corespunzătoare a apelor uzate;</w:t>
      </w:r>
    </w:p>
    <w:p w:rsidR="00926363" w:rsidRDefault="00926363" w:rsidP="00FD6161">
      <w:pPr>
        <w:spacing w:after="0" w:line="240" w:lineRule="auto"/>
        <w:jc w:val="both"/>
        <w:rPr>
          <w:rStyle w:val="slitbdy"/>
        </w:rPr>
      </w:pPr>
      <w:r>
        <w:rPr>
          <w:rStyle w:val="slitttl1"/>
          <w:rFonts w:eastAsia="Times New Roman"/>
        </w:rPr>
        <w:t>b)</w:t>
      </w:r>
      <w:r>
        <w:rPr>
          <w:rStyle w:val="slitbdy"/>
          <w:rFonts w:eastAsia="Times New Roman"/>
        </w:rPr>
        <w:t>dotarea cu următoarele materiale sanitare:</w:t>
      </w:r>
    </w:p>
    <w:p w:rsidR="00926363" w:rsidRDefault="00926363" w:rsidP="00FD6161">
      <w:pPr>
        <w:spacing w:after="0" w:line="240" w:lineRule="auto"/>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dispenser de săpun lichid, dispenser pentru dezinfecţia mâinilor şi dispenser pentru prosoape de hârtie, montate la fiecare lavoar;</w:t>
      </w:r>
    </w:p>
    <w:p w:rsidR="00926363" w:rsidRDefault="00926363" w:rsidP="00FD6161">
      <w:pPr>
        <w:spacing w:after="0" w:line="240" w:lineRule="auto"/>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materiale şi produse de întreţinere şi curăţare, utilizându-se echipamente profesionale de curăţenie, conform prevederilor </w:t>
      </w:r>
      <w:r>
        <w:rPr>
          <w:rStyle w:val="spctbdy"/>
          <w:rFonts w:eastAsia="Times New Roman"/>
          <w:color w:val="0000FF"/>
          <w:u w:val="single"/>
        </w:rPr>
        <w:t>Ordinului ministrului sănătăţii nr. 1.761/2021</w:t>
      </w:r>
      <w:r>
        <w:rPr>
          <w:rStyle w:val="spctbdy"/>
          <w:rFonts w:eastAsia="Times New Roman"/>
        </w:rPr>
        <w:t xml:space="preserve"> pentru aprobarea </w:t>
      </w:r>
      <w:r>
        <w:rPr>
          <w:rStyle w:val="spctbdy"/>
          <w:rFonts w:eastAsia="Times New Roman"/>
          <w:color w:val="0000FF"/>
          <w:u w:val="single"/>
        </w:rPr>
        <w:t>Normelor tehnice</w:t>
      </w:r>
      <w:r>
        <w:rPr>
          <w:rStyle w:val="spctbdy"/>
          <w:rFonts w:eastAsia="Times New Roman"/>
        </w:rPr>
        <w:t xml:space="preserve"> privind curăţarea, dezinfecţia şi sterilizarea în unităţile sanitare publice şi private, </w:t>
      </w:r>
      <w:r>
        <w:rPr>
          <w:rStyle w:val="spctbdy"/>
          <w:rFonts w:eastAsia="Times New Roman"/>
          <w:color w:val="0000FF"/>
          <w:u w:val="single"/>
        </w:rPr>
        <w:t>evaluarea</w:t>
      </w:r>
      <w:r>
        <w:rPr>
          <w:rStyle w:val="spctbdy"/>
          <w:rFonts w:eastAsia="Times New Roman"/>
        </w:rPr>
        <w:t xml:space="preserve"> eficacităţii procedurilor de curăţenie şi dezinfecţie efectuate în cadrul acestora, </w:t>
      </w:r>
      <w:r>
        <w:rPr>
          <w:rStyle w:val="spctbdy"/>
          <w:rFonts w:eastAsia="Times New Roman"/>
          <w:color w:val="0000FF"/>
          <w:u w:val="single"/>
        </w:rPr>
        <w:t>procedurile</w:t>
      </w:r>
      <w:r>
        <w:rPr>
          <w:rStyle w:val="spctbdy"/>
          <w:rFonts w:eastAsia="Times New Roman"/>
        </w:rPr>
        <w:t xml:space="preserve"> recomandate pentru dezinfecţia mâinilor în funcţie de nivelul de risc, precum şi </w:t>
      </w:r>
      <w:r>
        <w:rPr>
          <w:rStyle w:val="spctbdy"/>
          <w:rFonts w:eastAsia="Times New Roman"/>
          <w:color w:val="0000FF"/>
          <w:u w:val="single"/>
        </w:rPr>
        <w:t>metodele</w:t>
      </w:r>
      <w:r>
        <w:rPr>
          <w:rStyle w:val="spctbdy"/>
          <w:rFonts w:eastAsia="Times New Roman"/>
        </w:rPr>
        <w:t xml:space="preserve"> de evaluare a derulării procesului de sterilizare şi controlul eficienţei acestuia, cu modificările şi completările ulterioare.</w:t>
      </w:r>
    </w:p>
    <w:p w:rsidR="00926363" w:rsidRDefault="00926363" w:rsidP="00FD6161">
      <w:pPr>
        <w:pStyle w:val="scapttl"/>
        <w:rPr>
          <w:shd w:val="clear" w:color="auto" w:fill="FFFFFF"/>
        </w:rPr>
      </w:pPr>
    </w:p>
    <w:p w:rsidR="00926363" w:rsidRDefault="00926363" w:rsidP="00FD6161">
      <w:pPr>
        <w:pStyle w:val="scapttl"/>
        <w:rPr>
          <w:shd w:val="clear" w:color="auto" w:fill="FFFFFF"/>
        </w:rPr>
      </w:pPr>
      <w:r>
        <w:rPr>
          <w:shd w:val="clear" w:color="auto" w:fill="FFFFFF"/>
        </w:rPr>
        <w:t>Capitolul II</w:t>
      </w:r>
    </w:p>
    <w:p w:rsidR="00926363" w:rsidRDefault="00926363" w:rsidP="00FD6161">
      <w:pPr>
        <w:pStyle w:val="scapden"/>
        <w:rPr>
          <w:shd w:val="clear" w:color="auto" w:fill="FFFFFF"/>
        </w:rPr>
      </w:pPr>
      <w:r>
        <w:rPr>
          <w:shd w:val="clear" w:color="auto" w:fill="FFFFFF"/>
        </w:rPr>
        <w:t>Condiţii specifice de autorizare sanitară şi dotare minimă obligatorie a cabinetelor de liberă practică pentru servicii publice conexe actului medical</w:t>
      </w:r>
    </w:p>
    <w:p w:rsidR="00926363" w:rsidRDefault="00926363" w:rsidP="00FD6161">
      <w:pPr>
        <w:pStyle w:val="sartttl"/>
        <w:jc w:val="both"/>
        <w:rPr>
          <w:shd w:val="clear" w:color="auto" w:fill="FFFFFF"/>
        </w:rPr>
      </w:pPr>
    </w:p>
    <w:p w:rsidR="00926363" w:rsidRDefault="00926363" w:rsidP="00FD6161">
      <w:pPr>
        <w:pStyle w:val="sartttl"/>
        <w:jc w:val="both"/>
        <w:rPr>
          <w:shd w:val="clear" w:color="auto" w:fill="FFFFFF"/>
        </w:rPr>
      </w:pPr>
      <w:r>
        <w:rPr>
          <w:shd w:val="clear" w:color="auto" w:fill="FFFFFF"/>
        </w:rPr>
        <w:t>Articolul 2</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de liberă practică pentru servicii publice conexe actului medical de </w:t>
      </w:r>
      <w:r w:rsidRPr="00AF6991">
        <w:rPr>
          <w:rStyle w:val="salnbdy"/>
          <w:rFonts w:eastAsia="Times New Roman"/>
          <w:b/>
          <w:color w:val="auto"/>
        </w:rPr>
        <w:t>tehnică dentară</w:t>
      </w:r>
      <w:r w:rsidRPr="00AF6991">
        <w:rPr>
          <w:rStyle w:val="salnbdy"/>
          <w:rFonts w:eastAsia="Times New Roman"/>
          <w:color w:val="auto"/>
        </w:rPr>
        <w:t xml:space="preserve"> </w:t>
      </w:r>
      <w:r>
        <w:rPr>
          <w:rStyle w:val="salnbdy"/>
          <w:rFonts w:eastAsia="Times New Roman"/>
        </w:rPr>
        <w:t xml:space="preserve">trebuie să îndeplinească următoarele </w:t>
      </w:r>
      <w:r w:rsidRPr="00AF6991">
        <w:rPr>
          <w:rStyle w:val="salnbdy"/>
          <w:rFonts w:eastAsia="Times New Roman"/>
          <w:b/>
        </w:rPr>
        <w:t>condiţii specifice de autorizare sanitară</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asigurarea spaţiului de lucru, minimum două încăperi;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asigurarea spaţiului pentru vestiar şi grup sanitar pentru personal, prevăzut cu lavoar şi vas WC;</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asigurarea spaţiului pentru depozitarea temporară a deşeurilor rezultate din activităţile de tehnică dentară, precum şi a condiţiilor de eliminare a acestora;</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asigurarea spaţiului destinat depozitării şi prelucrării sanitare a materialelor şi a ustensilelor de curăţenie, cu asigurarea unui lavoar cu apă curentă rece şi caldă;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asigurarea ventilării naturale şi/sau mecanice a spaţiului de lucru.</w:t>
      </w:r>
    </w:p>
    <w:p w:rsidR="00926363" w:rsidRDefault="00926363" w:rsidP="00FD6161">
      <w:pPr>
        <w:spacing w:after="0" w:line="240" w:lineRule="auto"/>
        <w:jc w:val="both"/>
        <w:rPr>
          <w:shd w:val="clear" w:color="auto" w:fill="FFFFFF"/>
        </w:rPr>
      </w:pPr>
      <w:r>
        <w:rPr>
          <w:rStyle w:val="salnttl1"/>
          <w:rFonts w:eastAsia="Times New Roman"/>
        </w:rPr>
        <w:t>(2)</w:t>
      </w:r>
      <w:r>
        <w:rPr>
          <w:rStyle w:val="salnbdy"/>
          <w:rFonts w:eastAsia="Times New Roman"/>
        </w:rPr>
        <w:t xml:space="preserve"> </w:t>
      </w:r>
      <w:r w:rsidRPr="00D25B22">
        <w:rPr>
          <w:rStyle w:val="salnbdy"/>
          <w:rFonts w:eastAsia="Times New Roman"/>
        </w:rPr>
        <w:t xml:space="preserve">Condiţiile de </w:t>
      </w:r>
      <w:r w:rsidRPr="00AF6991">
        <w:rPr>
          <w:rStyle w:val="salnbdy"/>
          <w:rFonts w:eastAsia="Times New Roman"/>
          <w:b/>
          <w:color w:val="auto"/>
        </w:rPr>
        <w:t>dotare minimă obligatorie</w:t>
      </w:r>
      <w:r w:rsidRPr="00AF6991">
        <w:rPr>
          <w:rStyle w:val="salnbdy"/>
          <w:rFonts w:eastAsia="Times New Roman"/>
          <w:color w:val="auto"/>
        </w:rPr>
        <w:t xml:space="preserve"> </w:t>
      </w:r>
      <w:r w:rsidRPr="00D25B22">
        <w:rPr>
          <w:rStyle w:val="salnbdy"/>
          <w:rFonts w:eastAsia="Times New Roman"/>
        </w:rPr>
        <w:t>pentru cabinetele de tehnică dentară</w:t>
      </w:r>
      <w:r>
        <w:rPr>
          <w:rStyle w:val="salnbdy"/>
          <w:rFonts w:eastAsia="Times New Roman"/>
        </w:rPr>
        <w:t xml:space="preserve"> sunt adaptate serviciilor furnizate şi tipului de lucrări executate, </w:t>
      </w:r>
      <w:r w:rsidRPr="002E6E2E">
        <w:rPr>
          <w:rStyle w:val="salnbdy"/>
          <w:rFonts w:eastAsia="Times New Roman"/>
        </w:rPr>
        <w:t>conform avizului emis de organizaţia profesională.</w:t>
      </w:r>
    </w:p>
    <w:p w:rsidR="00FD6161" w:rsidRDefault="00FD6161" w:rsidP="00FD6161">
      <w:pPr>
        <w:pStyle w:val="sartttl"/>
        <w:jc w:val="both"/>
        <w:rPr>
          <w:shd w:val="clear" w:color="auto" w:fill="FFFFFF"/>
        </w:rPr>
      </w:pPr>
    </w:p>
    <w:p w:rsidR="00926363" w:rsidRDefault="00926363" w:rsidP="00FD6161">
      <w:pPr>
        <w:pStyle w:val="sartttl"/>
        <w:jc w:val="both"/>
        <w:rPr>
          <w:shd w:val="clear" w:color="auto" w:fill="FFFFFF"/>
        </w:rPr>
      </w:pPr>
      <w:r>
        <w:rPr>
          <w:shd w:val="clear" w:color="auto" w:fill="FFFFFF"/>
        </w:rPr>
        <w:t>Articolul 3</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de liberă practică pentru servicii publice conexe actului medical de </w:t>
      </w:r>
      <w:r w:rsidRPr="00AF6991">
        <w:rPr>
          <w:rStyle w:val="salnbdy"/>
          <w:rFonts w:eastAsia="Times New Roman"/>
          <w:b/>
          <w:color w:val="auto"/>
        </w:rPr>
        <w:t>fizioterapie</w:t>
      </w:r>
      <w:r w:rsidRPr="00D25B22">
        <w:rPr>
          <w:rStyle w:val="salnbdy"/>
          <w:rFonts w:eastAsia="Times New Roman"/>
        </w:rPr>
        <w:t xml:space="preserve"> </w:t>
      </w:r>
      <w:r>
        <w:rPr>
          <w:rStyle w:val="salnbdy"/>
          <w:rFonts w:eastAsia="Times New Roman"/>
        </w:rPr>
        <w:t xml:space="preserve">trebuie să îndeplinească următoarele </w:t>
      </w:r>
      <w:r w:rsidRPr="00AF6991">
        <w:rPr>
          <w:rStyle w:val="salnbdy"/>
          <w:rFonts w:eastAsia="Times New Roman"/>
          <w:b/>
        </w:rPr>
        <w:t>condiţii specifice de autorizare</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acces pentru persoanele cu dizabilităţi locomotorii, cu respectarea normativelor de proiectare în vigoare;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sală de aşteptare, astfel încât pentru fiecare persoană în aşteptare să se prevadă un spaţiu de minimum 2 mp/persoană, în cazul cabinetelor pentru adulţi, şi 3 mp/persoană, în cazul cabinetelor pentru copii, inclusiv pentru persoane însoţitoare;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sală de fizioterapie a cărei suprafaţă utilă va asigura cel puţin 4,5-5 mp pentru fiecare pacient, cu aerisire naturală directă, cu pardoseală din parchet, scândură sau mochetă cu strat amortizor;</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cabină de duş prevăzută cu apă caldă;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spaţiu separat pentru dezbrăcat-îmbrăcat;</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grup sanitar dotat cu lavoar şi vas WC pentru personal;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grup sanitar dotat cu lavoar şi vas WC pentru pacienţi, care va avea acces din sala de aşteptare;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spaţiu destinat depozitării şi prelucrării sanitare a materialelor şi a ustensilelor de curăţenie, cu asigurarea unui lavoar cu apă rece şi caldă curentă şi asigurarea ventilării naturale şi/sau mecanice;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iluminat şi ventilaţie corespunzătoare a tuturor spaţiilor;</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finisajele vor fi din materiale lavabile, impermeabile.</w:t>
      </w:r>
    </w:p>
    <w:p w:rsidR="00926363" w:rsidRPr="00D25B22" w:rsidRDefault="00926363" w:rsidP="00FD6161">
      <w:pPr>
        <w:spacing w:after="0" w:line="240" w:lineRule="auto"/>
        <w:jc w:val="both"/>
        <w:rPr>
          <w:rStyle w:val="salnbdy"/>
          <w:b/>
        </w:rPr>
      </w:pPr>
      <w:r>
        <w:rPr>
          <w:rStyle w:val="salnttl1"/>
          <w:rFonts w:eastAsia="Times New Roman"/>
        </w:rPr>
        <w:t>(2)</w:t>
      </w:r>
      <w:r>
        <w:rPr>
          <w:rStyle w:val="salnbdy"/>
          <w:rFonts w:eastAsia="Times New Roman"/>
        </w:rPr>
        <w:t xml:space="preserve"> Cabinetul de liberă practică pentru servicii publice conexe actului medical de </w:t>
      </w:r>
      <w:r w:rsidRPr="00AF6991">
        <w:rPr>
          <w:rStyle w:val="salnbdy"/>
          <w:rFonts w:eastAsia="Times New Roman"/>
          <w:b/>
          <w:color w:val="auto"/>
        </w:rPr>
        <w:t>fizioterapie</w:t>
      </w:r>
      <w:r>
        <w:rPr>
          <w:rStyle w:val="salnbdy"/>
          <w:rFonts w:eastAsia="Times New Roman"/>
        </w:rPr>
        <w:t xml:space="preserve"> trebuie să îndeplinească următoarele </w:t>
      </w:r>
      <w:r w:rsidRPr="00AF6991">
        <w:rPr>
          <w:rStyle w:val="salnbdy"/>
          <w:rFonts w:eastAsia="Times New Roman"/>
          <w:b/>
          <w:color w:val="auto"/>
        </w:rPr>
        <w:t>condiţii de dotare minimă obligatorie</w:t>
      </w:r>
      <w:r w:rsidRPr="00D25B22">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1 spalier;</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2 saltele;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oglindă de perete;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1 masă de examinare/de terapie simplă;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1 bancă;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2 instalaţii-montaje scripete cu contragreutăţi;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greutăţi de diverse mărimi, bastoane, arcuri, cordoane elastice;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minimum 3-4 dispozitive pentru recuperare funcţională din grupa „dispozitive ajutătoare“ (de exemplu: pedalier, planşetă basculantă, giroplan, levier pentru cvadriceps, roată şi scăriţă pentru umăr, placă canadiană, placă pentru abilităţile mâinii etc.);</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cântar pentru persoane;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alte dotări: trusa de urgenţă standard (conform </w:t>
      </w:r>
      <w:r>
        <w:rPr>
          <w:rStyle w:val="slitbdy"/>
          <w:rFonts w:eastAsia="Times New Roman"/>
          <w:color w:val="0000FF"/>
          <w:u w:val="single"/>
        </w:rPr>
        <w:t>Ordinului ministrului sănătăţii şi familiei nr. 427/2002</w:t>
      </w:r>
      <w:r>
        <w:rPr>
          <w:rStyle w:val="slitbdy"/>
          <w:rFonts w:eastAsia="Times New Roman"/>
        </w:rPr>
        <w:t xml:space="preserve"> pentru aprobarea componenţei trusei sanitare şi a baremului de materiale, ce intră în dotarea posturilor de prim ajutor fără cadre medicale).</w:t>
      </w:r>
    </w:p>
    <w:p w:rsidR="00926363" w:rsidRDefault="00926363" w:rsidP="00FD6161">
      <w:pPr>
        <w:pStyle w:val="sartttl"/>
        <w:jc w:val="both"/>
        <w:rPr>
          <w:shd w:val="clear" w:color="auto" w:fill="FFFFFF"/>
        </w:rPr>
      </w:pPr>
    </w:p>
    <w:p w:rsidR="00926363" w:rsidRDefault="00926363" w:rsidP="00FD6161">
      <w:pPr>
        <w:pStyle w:val="sartttl"/>
        <w:jc w:val="both"/>
        <w:rPr>
          <w:shd w:val="clear" w:color="auto" w:fill="FFFFFF"/>
        </w:rPr>
      </w:pPr>
      <w:r>
        <w:rPr>
          <w:shd w:val="clear" w:color="auto" w:fill="FFFFFF"/>
        </w:rPr>
        <w:t>Articolul 4</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de liberă practică pentru servicii publice conexe actului medical de </w:t>
      </w:r>
      <w:r w:rsidRPr="00AF6991">
        <w:rPr>
          <w:rStyle w:val="salnbdy"/>
          <w:rFonts w:eastAsia="Times New Roman"/>
          <w:b/>
          <w:color w:val="auto"/>
        </w:rPr>
        <w:t xml:space="preserve">psihologie (psihologie clinică, consiliere psihologică, psihoterapie, psihologie educaţională, consiliere şcolară şi vocaţională şi psihopedagogie specială), logopedie, terapie vocală şi sociologie medicală </w:t>
      </w:r>
      <w:r>
        <w:rPr>
          <w:rStyle w:val="salnbdy"/>
          <w:rFonts w:eastAsia="Times New Roman"/>
        </w:rPr>
        <w:t xml:space="preserve">trebuie să îndeplinească următoarele </w:t>
      </w:r>
      <w:r w:rsidRPr="00AF6991">
        <w:rPr>
          <w:rStyle w:val="salnbdy"/>
          <w:rFonts w:eastAsia="Times New Roman"/>
          <w:b/>
          <w:color w:val="auto"/>
        </w:rPr>
        <w:t>condiţii specifice de autorizare</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acces pentru persoanele cu dizabilităţi locomotorii, cu respectarea normativelor de proiectare în vigoare;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iluminat şi ventilaţie corespunzătoare a tuturor spaţiilor;</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grup sanitar dotat cu lavoar şi vas WC pentru personal;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grup sanitar dotat cu lavoar şi vas WC pentru pacienţi, care va avea acces din sala de aşteptare;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spaţiu destinat depozitării şi prelucrării sanitare a materialelor şi a ustensilelor de curăţenie, cu asigurarea unui lavoar cu apă rece şi caldă curentă.</w:t>
      </w:r>
    </w:p>
    <w:p w:rsidR="00926363" w:rsidRPr="00AF6991" w:rsidRDefault="00926363" w:rsidP="00FD6161">
      <w:pPr>
        <w:spacing w:after="0" w:line="240" w:lineRule="auto"/>
        <w:jc w:val="both"/>
        <w:rPr>
          <w:rStyle w:val="salnbdy"/>
          <w:color w:val="auto"/>
        </w:rPr>
      </w:pPr>
      <w:r>
        <w:rPr>
          <w:rStyle w:val="salnttl1"/>
          <w:rFonts w:eastAsia="Times New Roman"/>
        </w:rPr>
        <w:t>(2)</w:t>
      </w:r>
      <w:r>
        <w:rPr>
          <w:rStyle w:val="salnbdy"/>
          <w:rFonts w:eastAsia="Times New Roman"/>
          <w:color w:val="0000FF"/>
        </w:rPr>
        <w:t xml:space="preserve"> </w:t>
      </w:r>
      <w:r w:rsidRPr="00AF6991">
        <w:rPr>
          <w:rStyle w:val="salnbdy"/>
          <w:rFonts w:eastAsia="Times New Roman"/>
          <w:color w:val="auto"/>
        </w:rPr>
        <w:t>Cabinetul de liberă practică pentru servicii publice conexe actului medical de psihologie clinică, consiliere psihologică, psihoterapie, psihologie educaţională, consiliere şcolară şi vocaţională şi psihopedagogie specială, logopedie, terapie vocală şi sociologie medicală trebuie să îndeplinească următoarele condiţii specifice de autorizare:</w:t>
      </w:r>
    </w:p>
    <w:p w:rsidR="00926363" w:rsidRPr="002E6E2E" w:rsidRDefault="00926363" w:rsidP="00FD6161">
      <w:pPr>
        <w:spacing w:after="0" w:line="240" w:lineRule="auto"/>
        <w:jc w:val="both"/>
        <w:rPr>
          <w:rStyle w:val="slitbdy"/>
          <w:rFonts w:eastAsia="Times New Roman"/>
          <w:b/>
          <w:color w:val="0000FF"/>
        </w:rPr>
      </w:pPr>
      <w:r w:rsidRPr="00AF6991">
        <w:rPr>
          <w:rStyle w:val="slitttl1"/>
          <w:rFonts w:eastAsia="Times New Roman"/>
          <w:color w:val="auto"/>
        </w:rPr>
        <w:t>A.</w:t>
      </w:r>
      <w:r w:rsidRPr="00AF6991">
        <w:rPr>
          <w:rStyle w:val="slitbdy"/>
          <w:rFonts w:eastAsia="Times New Roman"/>
          <w:color w:val="auto"/>
        </w:rPr>
        <w:t xml:space="preserve">Pentru formele de exercitare a profesiei de </w:t>
      </w:r>
      <w:r w:rsidRPr="00AF6991">
        <w:rPr>
          <w:rStyle w:val="slitbdy"/>
          <w:rFonts w:eastAsia="Times New Roman"/>
          <w:b/>
          <w:color w:val="auto"/>
        </w:rPr>
        <w:t>psiholog</w:t>
      </w:r>
      <w:r w:rsidRPr="00AF6991">
        <w:rPr>
          <w:rStyle w:val="slitbdy"/>
          <w:rFonts w:eastAsia="Times New Roman"/>
          <w:color w:val="auto"/>
        </w:rPr>
        <w:t xml:space="preserve"> prevăzute la </w:t>
      </w:r>
      <w:r w:rsidRPr="00AF6991">
        <w:rPr>
          <w:rStyle w:val="slitbdy"/>
          <w:rFonts w:eastAsia="Times New Roman"/>
          <w:color w:val="auto"/>
          <w:u w:val="single"/>
        </w:rPr>
        <w:t>art. 13 alin. (1) din Legea nr. 213/2004</w:t>
      </w:r>
      <w:r w:rsidRPr="00AF6991">
        <w:rPr>
          <w:rStyle w:val="slitbdy"/>
          <w:rFonts w:eastAsia="Times New Roman"/>
          <w:color w:val="auto"/>
        </w:rPr>
        <w:t xml:space="preserve">, cu modificările şi completările ulterioare, în cadrul cărora se prestează servicii publice conexe actului medical de </w:t>
      </w:r>
      <w:r w:rsidRPr="00AF6991">
        <w:rPr>
          <w:rStyle w:val="slitbdy"/>
          <w:rFonts w:eastAsia="Times New Roman"/>
          <w:b/>
          <w:color w:val="auto"/>
        </w:rPr>
        <w:t>psihologie clinică, consiliere psihologică, psihoterapie, psihologie educaţională, consiliere şcolară şi vocaţională, psihopedagogie specială şi logopedie, condiţiile de dotare minimă obligatorie sunt adaptate serviciilor furnizate, conform avizului emis de organizaţia profesională</w:t>
      </w:r>
      <w:r w:rsidRPr="002E6E2E">
        <w:rPr>
          <w:rStyle w:val="slitbdy"/>
          <w:rFonts w:eastAsia="Times New Roman"/>
          <w:b/>
          <w:color w:val="0000FF"/>
        </w:rPr>
        <w:t>.</w:t>
      </w:r>
    </w:p>
    <w:p w:rsidR="00926363" w:rsidRDefault="00926363" w:rsidP="00FD6161">
      <w:pPr>
        <w:spacing w:after="0" w:line="240" w:lineRule="auto"/>
        <w:jc w:val="both"/>
        <w:rPr>
          <w:rStyle w:val="slitbdy"/>
          <w:rFonts w:eastAsia="Times New Roman"/>
          <w:color w:val="0000FF"/>
        </w:rPr>
      </w:pPr>
      <w:r>
        <w:rPr>
          <w:rStyle w:val="slitttl1"/>
          <w:rFonts w:eastAsia="Times New Roman"/>
        </w:rPr>
        <w:t>B.</w:t>
      </w:r>
      <w:r>
        <w:rPr>
          <w:rStyle w:val="slitbdy"/>
          <w:rFonts w:eastAsia="Times New Roman"/>
          <w:color w:val="0000FF"/>
        </w:rPr>
        <w:t>Abrogată.</w:t>
      </w:r>
    </w:p>
    <w:p w:rsidR="00926363" w:rsidRDefault="00926363" w:rsidP="00FD6161">
      <w:pPr>
        <w:spacing w:after="0" w:line="240" w:lineRule="auto"/>
        <w:jc w:val="both"/>
        <w:rPr>
          <w:rStyle w:val="slitbdy"/>
          <w:rFonts w:eastAsia="Times New Roman"/>
        </w:rPr>
      </w:pPr>
      <w:r>
        <w:rPr>
          <w:rStyle w:val="slitttl1"/>
          <w:rFonts w:eastAsia="Times New Roman"/>
        </w:rPr>
        <w:t>C.</w:t>
      </w:r>
      <w:r>
        <w:rPr>
          <w:rStyle w:val="slitbdy"/>
          <w:rFonts w:eastAsia="Times New Roman"/>
        </w:rPr>
        <w:t xml:space="preserve">Cabinetul de </w:t>
      </w:r>
      <w:r w:rsidRPr="002E6E2E">
        <w:rPr>
          <w:rStyle w:val="slitbdy"/>
          <w:rFonts w:eastAsia="Times New Roman"/>
          <w:b/>
        </w:rPr>
        <w:t>sociologie medicală</w:t>
      </w:r>
      <w:r>
        <w:rPr>
          <w:rStyle w:val="slit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chestionare de evaluare a calităţii vieţii (WHO QoL-BREF, SF - 36 etc.);</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chestionare de evaluare a satisfacţiei pacientului;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chestionare de evaluare a stresului perceput (de exemplu: PSS);</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sistem desktop, PC, imprimantă, multifuncţional;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conexiune la internet;</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mobilier de birou.</w:t>
      </w:r>
    </w:p>
    <w:p w:rsidR="00926363" w:rsidRDefault="00926363" w:rsidP="00FD6161">
      <w:pPr>
        <w:spacing w:after="0" w:line="240" w:lineRule="auto"/>
        <w:jc w:val="both"/>
        <w:rPr>
          <w:rStyle w:val="slitbdy"/>
        </w:rPr>
      </w:pPr>
      <w:r>
        <w:rPr>
          <w:rStyle w:val="slitttl1"/>
          <w:rFonts w:eastAsia="Times New Roman"/>
        </w:rPr>
        <w:t>D.</w:t>
      </w:r>
      <w:r w:rsidRPr="00AF6991">
        <w:rPr>
          <w:rStyle w:val="slitbdy"/>
          <w:rFonts w:eastAsia="Times New Roman"/>
          <w:b/>
          <w:color w:val="auto"/>
        </w:rPr>
        <w:t>Cabinetul de terapie vocală</w:t>
      </w:r>
      <w:r>
        <w:rPr>
          <w:rStyle w:val="slit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chestionare pentru autoevaluarea vocii;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scale de evaluare perceptuală a vocii;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programe de analiză acustică, de exemplu: PRATT;</w:t>
      </w:r>
    </w:p>
    <w:p w:rsidR="00926363" w:rsidRPr="00FD6161"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instrumente necesare pentru diferite tehnici de reabilitare vocală: paie de diferite dimensiuni, dispozitive pentru antrenamentul muşchilor respiratori.</w:t>
      </w:r>
    </w:p>
    <w:p w:rsidR="00926363" w:rsidRDefault="00926363" w:rsidP="00FD6161">
      <w:pPr>
        <w:pStyle w:val="sartttl"/>
        <w:jc w:val="both"/>
        <w:rPr>
          <w:shd w:val="clear" w:color="auto" w:fill="FFFFFF"/>
        </w:rPr>
      </w:pPr>
      <w:r>
        <w:rPr>
          <w:shd w:val="clear" w:color="auto" w:fill="FFFFFF"/>
        </w:rPr>
        <w:t>Articolul 5</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de liberă practică pentru servicii publice conexe actului medical de </w:t>
      </w:r>
      <w:r w:rsidRPr="00AF6991">
        <w:rPr>
          <w:rStyle w:val="salnbdy"/>
          <w:rFonts w:eastAsia="Times New Roman"/>
          <w:b/>
          <w:color w:val="auto"/>
        </w:rPr>
        <w:t>optică-optometrie</w:t>
      </w:r>
      <w:r w:rsidRPr="00AF6991">
        <w:rPr>
          <w:rStyle w:val="salnbdy"/>
          <w:rFonts w:eastAsia="Times New Roman"/>
          <w:color w:val="auto"/>
        </w:rPr>
        <w:t xml:space="preserve"> </w:t>
      </w:r>
      <w:r>
        <w:rPr>
          <w:rStyle w:val="salnbdy"/>
          <w:rFonts w:eastAsia="Times New Roman"/>
        </w:rPr>
        <w:t xml:space="preserve">trebuie să îndeplinească următoarele </w:t>
      </w:r>
      <w:r w:rsidRPr="00AF6991">
        <w:rPr>
          <w:rStyle w:val="salnbdy"/>
          <w:rFonts w:eastAsia="Times New Roman"/>
          <w:b/>
        </w:rPr>
        <w:t>condiţii specifice de autorizare</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acces pentru persoanele cu dizabilităţi locomotorii, cu respectarea normativelor de proiectare în vigoare;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grup sanitar dotat cu lavoar şi vas WC pentru personal;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grup sanitar dotat cu lavoar şi vas WC pentru pacienţi, care va avea acces din sala de aşteptare;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spaţiu de lucru, care va avea pe una dintre laturi lungimea de minimum 5 m şi va avea asigurat lavoar cu apă curentă rece şi caldă;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spaţiu pentru depozitarea materialelor necesare în desfăşurarea activităţii;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spaţiu destinat depozitării şi prelucrării sanitare a materialelor şi a ustensilelor de curăţenie, cu asigurarea unui lavoar cu apă rece şi caldă curentă şi asigurarea ventilării naturale şi/sau mecanice;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finisajele vor fi din materiale lavabile, impermeabile;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în cadrul cabinetului de liberă practică conexă actului medical, autorizat sanitar, se acceptă doar activităţi comerciale corespunzătoare domeniului de activitate.</w:t>
      </w:r>
    </w:p>
    <w:p w:rsidR="00926363" w:rsidRDefault="00926363" w:rsidP="00FD6161">
      <w:pPr>
        <w:spacing w:after="0" w:line="240" w:lineRule="auto"/>
        <w:jc w:val="both"/>
        <w:rPr>
          <w:rStyle w:val="salnbdy"/>
        </w:rPr>
      </w:pPr>
      <w:r>
        <w:rPr>
          <w:rStyle w:val="salnttl1"/>
          <w:rFonts w:eastAsia="Times New Roman"/>
        </w:rPr>
        <w:t>(2)</w:t>
      </w:r>
      <w:r>
        <w:rPr>
          <w:rStyle w:val="salnbdy"/>
          <w:rFonts w:eastAsia="Times New Roman"/>
        </w:rPr>
        <w:t xml:space="preserve"> Cabinetul de liberă practică pentru servicii publice conexe actului medical de </w:t>
      </w:r>
      <w:r w:rsidRPr="00AF6991">
        <w:rPr>
          <w:rStyle w:val="salnbdy"/>
          <w:rFonts w:eastAsia="Times New Roman"/>
          <w:b/>
          <w:color w:val="auto"/>
        </w:rPr>
        <w:t>optică-optometrie</w:t>
      </w:r>
      <w:r w:rsidRPr="00AF6991">
        <w:rPr>
          <w:rStyle w:val="salnbdy"/>
          <w:rFonts w:eastAsia="Times New Roman"/>
          <w:color w:val="auto"/>
        </w:rPr>
        <w:t xml:space="preserve"> </w:t>
      </w:r>
      <w:r>
        <w:rPr>
          <w:rStyle w:val="salnbdy"/>
          <w:rFonts w:eastAsia="Times New Roman"/>
        </w:rPr>
        <w:t xml:space="preserve">trebuie să îndeplinească următoarele </w:t>
      </w:r>
      <w:r w:rsidRPr="00AF6991">
        <w:rPr>
          <w:rStyle w:val="salnbdy"/>
          <w:rFonts w:eastAsia="Times New Roman"/>
          <w:b/>
          <w:color w:val="auto"/>
        </w:rPr>
        <w:t>condiţii de dotare minimă obligatorie</w:t>
      </w:r>
      <w:r>
        <w:rPr>
          <w:rStyle w:val="salnbdy"/>
          <w:rFonts w:eastAsia="Times New Roman"/>
        </w:rPr>
        <w:t>:</w:t>
      </w:r>
    </w:p>
    <w:p w:rsidR="00926363" w:rsidRDefault="00926363" w:rsidP="00FD6161">
      <w:pPr>
        <w:spacing w:after="0" w:line="240" w:lineRule="auto"/>
        <w:jc w:val="both"/>
        <w:rPr>
          <w:rStyle w:val="slitbdy"/>
        </w:rPr>
      </w:pPr>
      <w:r>
        <w:rPr>
          <w:rStyle w:val="slitttl1"/>
          <w:rFonts w:eastAsia="Times New Roman"/>
        </w:rPr>
        <w:t>A</w:t>
      </w:r>
      <w:r w:rsidRPr="002E6E2E">
        <w:rPr>
          <w:rStyle w:val="slitttl1"/>
          <w:rFonts w:eastAsia="Times New Roman"/>
        </w:rPr>
        <w:t>.</w:t>
      </w:r>
      <w:r w:rsidRPr="002E6E2E">
        <w:rPr>
          <w:rStyle w:val="slitbdy"/>
          <w:rFonts w:eastAsia="Times New Roman"/>
          <w:b/>
        </w:rPr>
        <w:t>Cabinetul de optică</w:t>
      </w:r>
      <w:r>
        <w:rPr>
          <w:rStyle w:val="slit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optotip de distanţă şi aproape;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cutie cu lentile de probă;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biomicroscop;</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aplanotonometru (sau alte aparate pentru măsurarea presiunii intraoculare);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oftalmoscop direct;</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lentilă Volk de 90 D;</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autorefractometru.</w:t>
      </w:r>
    </w:p>
    <w:p w:rsidR="00926363" w:rsidRDefault="00926363" w:rsidP="00FD6161">
      <w:pPr>
        <w:spacing w:after="0" w:line="240" w:lineRule="auto"/>
        <w:jc w:val="both"/>
        <w:rPr>
          <w:rStyle w:val="slitbdy"/>
        </w:rPr>
      </w:pPr>
      <w:r>
        <w:rPr>
          <w:rStyle w:val="slitttl1"/>
          <w:rFonts w:eastAsia="Times New Roman"/>
        </w:rPr>
        <w:t>B.</w:t>
      </w:r>
      <w:r w:rsidRPr="002E6E2E">
        <w:rPr>
          <w:rStyle w:val="slitbdy"/>
          <w:rFonts w:eastAsia="Times New Roman"/>
          <w:b/>
        </w:rPr>
        <w:t>Cabinetul de optometrie</w:t>
      </w:r>
      <w:r>
        <w:rPr>
          <w:rStyle w:val="slit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optotip de distanţă şi aproape;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autokeratorefractometru;</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biomicroscop;</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trusă de lentile aeriene de probă;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trusă de lentile de contact de probă;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riglă pentru măsurarea distanţei interpupilare.</w:t>
      </w:r>
    </w:p>
    <w:p w:rsidR="00926363" w:rsidRDefault="00926363" w:rsidP="00FD6161">
      <w:pPr>
        <w:pStyle w:val="sartttl"/>
        <w:jc w:val="both"/>
        <w:rPr>
          <w:shd w:val="clear" w:color="auto" w:fill="FFFFFF"/>
        </w:rPr>
      </w:pPr>
      <w:r>
        <w:rPr>
          <w:shd w:val="clear" w:color="auto" w:fill="FFFFFF"/>
        </w:rPr>
        <w:t>Articolul 6</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de liberă practică pentru servicii publice conexe actului medical de </w:t>
      </w:r>
      <w:r w:rsidRPr="00E55E33">
        <w:rPr>
          <w:rStyle w:val="salnbdy"/>
          <w:rFonts w:eastAsia="Times New Roman"/>
          <w:b/>
        </w:rPr>
        <w:t>protezare şi ortezare</w:t>
      </w:r>
      <w:r>
        <w:rPr>
          <w:rStyle w:val="salnbdy"/>
          <w:rFonts w:eastAsia="Times New Roman"/>
        </w:rPr>
        <w:t xml:space="preserve"> trebuie să îndeplinească următoarele </w:t>
      </w:r>
      <w:r w:rsidRPr="00E55E33">
        <w:rPr>
          <w:rStyle w:val="salnbdy"/>
          <w:rFonts w:eastAsia="Times New Roman"/>
          <w:b/>
        </w:rPr>
        <w:t>condiţii de autorizare sanitară</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acces pentru persoanele cu dizabilităţi locomotorii, cu respectarea normativelor de proiectare în vigoare;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grup sanitar dotat cu lavoar şi vas WC pentru personal;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grup sanitar dotat cu lavoar şi vas WC pentru pacienţi, care va avea acces din sala de aşteptare;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spaţiul de lucru va fi racordat la o sursă de apă curentă rece şi caldă;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spaţiu pentru depozitarea materialelor necesare în desfăşurarea activităţii;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spaţiu destinat depozitării şi prelucrării sanitare a materialelor şi a ustensilelor de curăţenie, cu asigurarea unui lavoar cu apă rece şi caldă curentă şi asigurarea ventilării naturale şi/sau mecanice;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finisajele vor fi din materiale lavabile, impermeabile;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în cadrul cabinetului de liberă practică conexă actului medical, autorizat sanitar, se acceptă doar activităţi comerciale corespunzătoare domeniului de activitate.</w:t>
      </w:r>
    </w:p>
    <w:p w:rsidR="00926363" w:rsidRPr="00E55E33" w:rsidRDefault="00926363" w:rsidP="00FD6161">
      <w:pPr>
        <w:spacing w:after="0" w:line="240" w:lineRule="auto"/>
        <w:jc w:val="both"/>
        <w:rPr>
          <w:rFonts w:eastAsia="Times New Roman"/>
          <w:b/>
          <w:color w:val="000000"/>
          <w:sz w:val="20"/>
          <w:szCs w:val="20"/>
          <w:shd w:val="clear" w:color="auto" w:fill="FFFFFF"/>
        </w:rPr>
      </w:pPr>
      <w:r>
        <w:rPr>
          <w:rStyle w:val="salnttl1"/>
          <w:rFonts w:eastAsia="Times New Roman"/>
        </w:rPr>
        <w:t>(2)</w:t>
      </w:r>
      <w:r>
        <w:rPr>
          <w:rStyle w:val="salnbdy"/>
          <w:rFonts w:eastAsia="Times New Roman"/>
        </w:rPr>
        <w:t xml:space="preserve"> </w:t>
      </w:r>
      <w:r w:rsidRPr="00E55E33">
        <w:rPr>
          <w:rStyle w:val="salnbdy"/>
          <w:rFonts w:eastAsia="Times New Roman"/>
          <w:b/>
        </w:rPr>
        <w:t>Dotarea cabinetului de liberă practică</w:t>
      </w:r>
      <w:r>
        <w:rPr>
          <w:rStyle w:val="salnbdy"/>
          <w:rFonts w:eastAsia="Times New Roman"/>
        </w:rPr>
        <w:t xml:space="preserve"> pentru servicii publice conexe actului medical de </w:t>
      </w:r>
      <w:r w:rsidRPr="00E55E33">
        <w:rPr>
          <w:rStyle w:val="salnbdy"/>
          <w:rFonts w:eastAsia="Times New Roman"/>
          <w:b/>
        </w:rPr>
        <w:t>protezare-ortezare se realizează în funcţie de operaţiunile executate în cabinet.</w:t>
      </w:r>
    </w:p>
    <w:p w:rsidR="00926363" w:rsidRDefault="00926363" w:rsidP="00FD6161">
      <w:pPr>
        <w:pStyle w:val="sartttl"/>
        <w:jc w:val="both"/>
        <w:rPr>
          <w:shd w:val="clear" w:color="auto" w:fill="FFFFFF"/>
        </w:rPr>
      </w:pPr>
      <w:r>
        <w:rPr>
          <w:shd w:val="clear" w:color="auto" w:fill="FFFFFF"/>
        </w:rPr>
        <w:t>Articolul 7</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de liberă practică pentru servicii publice conexe actului medical de </w:t>
      </w:r>
      <w:r w:rsidRPr="00E55E33">
        <w:rPr>
          <w:rStyle w:val="salnbdy"/>
          <w:rFonts w:eastAsia="Times New Roman"/>
          <w:b/>
        </w:rPr>
        <w:t>protezare auditivă şi audiologie</w:t>
      </w:r>
      <w:r>
        <w:rPr>
          <w:rStyle w:val="salnbdy"/>
          <w:rFonts w:eastAsia="Times New Roman"/>
        </w:rPr>
        <w:t xml:space="preserve"> trebuie să îndeplinească următoarele </w:t>
      </w:r>
      <w:r w:rsidRPr="00E55E33">
        <w:rPr>
          <w:rStyle w:val="salnbdy"/>
          <w:rFonts w:eastAsia="Times New Roman"/>
          <w:b/>
        </w:rPr>
        <w:t>condiţii specifice de autorizare</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acces pentru persoanele cu dizabilităţi locomotorii, cu respectarea normativelor de proiectare în vigoare;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grup sanitar dotat cu lavoar şi vas WC pentru personal;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grup sanitar dotat cu lavoar şi vas WC pentru pacienţi, care va avea acces din sala de aşteptare;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spaţiu pentru depozitarea materialelor necesare în desfăşurarea activităţii;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spaţiu destinat depozitării şi prelucrării sanitare a materialelor şi a ustensilelor de curăţenie, cu asigurarea unui lavoar cu apă rece şi caldă curentă şi asigurarea ventilării naturale şi/sau mecanice;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finisajele vor fi din material lavabil, impermeabil. În spaţiul unde se desfăşoară activităţi de audiometrie, finisajul poate să fie din material antifonic;</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în cadrul cabinetului de liberă practică conexă actului medical, autorizat sanitar, se acceptă doar activităţi comerciale corespunzătoare domeniului de activitate.</w:t>
      </w:r>
    </w:p>
    <w:p w:rsidR="00926363" w:rsidRDefault="00926363" w:rsidP="00FD6161">
      <w:pPr>
        <w:spacing w:after="0" w:line="240" w:lineRule="auto"/>
        <w:jc w:val="both"/>
        <w:rPr>
          <w:rStyle w:val="salnbdy"/>
        </w:rPr>
      </w:pPr>
      <w:r>
        <w:rPr>
          <w:rStyle w:val="salnttl1"/>
          <w:rFonts w:eastAsia="Times New Roman"/>
        </w:rPr>
        <w:t>(2)</w:t>
      </w:r>
      <w:r>
        <w:rPr>
          <w:rStyle w:val="salnbdy"/>
          <w:rFonts w:eastAsia="Times New Roman"/>
        </w:rPr>
        <w:t xml:space="preserve"> </w:t>
      </w:r>
      <w:r w:rsidRPr="002E6E2E">
        <w:rPr>
          <w:rStyle w:val="salnbdy"/>
          <w:rFonts w:eastAsia="Times New Roman"/>
        </w:rPr>
        <w:t xml:space="preserve">Cabinetul de liberă practică pentru servicii publice conexe actului medical de </w:t>
      </w:r>
      <w:r w:rsidRPr="00E55E33">
        <w:rPr>
          <w:rStyle w:val="salnbdy"/>
          <w:rFonts w:eastAsia="Times New Roman"/>
          <w:b/>
        </w:rPr>
        <w:t xml:space="preserve">protezare auditivă şi audiologie </w:t>
      </w:r>
      <w:r>
        <w:rPr>
          <w:rStyle w:val="salnbdy"/>
          <w:rFonts w:eastAsia="Times New Roman"/>
        </w:rPr>
        <w:t xml:space="preserve">trebuie să îndeplinească următoarele </w:t>
      </w:r>
      <w:r w:rsidRPr="00E55E33">
        <w:rPr>
          <w:rStyle w:val="salnbdy"/>
          <w:rFonts w:eastAsia="Times New Roman"/>
          <w:b/>
        </w:rPr>
        <w:t>condiţii de dotare minimă obligatorie</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spaţiu cu atenuare fonică, cu suprafeţe care să atenueze reflexia sunetului (inclusiv pardoseala);</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audiometru care să permită audiometria tonală cu conducere aeriană, osoasă şi vocală;</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otoscop sau videootoscop;</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posibilităţi de amprentare pentru personalizarea olivelor protezelor auditive;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computer cu softuri de reglaj pentru aparatele auditive pe care le comercializează şi le adaptează personalizat pacienţilor;</w:t>
      </w:r>
    </w:p>
    <w:p w:rsidR="00926363" w:rsidRPr="00FD6161"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posibilităţi de audiometrie în câmp liber (tonală şi vocală) şi/sau Real Ear Measurement REM (măsurare pe ureche reală).</w:t>
      </w:r>
    </w:p>
    <w:p w:rsidR="00926363" w:rsidRDefault="00926363" w:rsidP="00FD6161">
      <w:pPr>
        <w:pStyle w:val="sartttl"/>
        <w:jc w:val="both"/>
        <w:rPr>
          <w:shd w:val="clear" w:color="auto" w:fill="FFFFFF"/>
        </w:rPr>
      </w:pPr>
      <w:r>
        <w:rPr>
          <w:shd w:val="clear" w:color="auto" w:fill="FFFFFF"/>
        </w:rPr>
        <w:t>Articolul 8</w:t>
      </w:r>
    </w:p>
    <w:p w:rsidR="00926363" w:rsidRDefault="00926363" w:rsidP="00FD6161">
      <w:pPr>
        <w:spacing w:after="0" w:line="240" w:lineRule="auto"/>
        <w:jc w:val="both"/>
        <w:rPr>
          <w:rStyle w:val="salnbdy"/>
          <w:rFonts w:eastAsia="Times New Roman"/>
        </w:rPr>
      </w:pPr>
      <w:r>
        <w:rPr>
          <w:rStyle w:val="salnttl1"/>
          <w:rFonts w:eastAsia="Times New Roman"/>
        </w:rPr>
        <w:t>(1)</w:t>
      </w:r>
      <w:r>
        <w:rPr>
          <w:rStyle w:val="salnbdy"/>
          <w:rFonts w:eastAsia="Times New Roman"/>
        </w:rPr>
        <w:t xml:space="preserve"> Cabinetul de liberă practică pentru servicii publice conexe actului medical de </w:t>
      </w:r>
      <w:r w:rsidRPr="00E55E33">
        <w:rPr>
          <w:rStyle w:val="salnbdy"/>
          <w:rFonts w:eastAsia="Times New Roman"/>
          <w:b/>
        </w:rPr>
        <w:t>nutriţie şi dietetică</w:t>
      </w:r>
      <w:r>
        <w:rPr>
          <w:rStyle w:val="salnbdy"/>
          <w:rFonts w:eastAsia="Times New Roman"/>
        </w:rPr>
        <w:t xml:space="preserve"> trebuie să îndeplinească următoarele </w:t>
      </w:r>
      <w:r w:rsidRPr="00E55E33">
        <w:rPr>
          <w:rStyle w:val="salnbdy"/>
          <w:rFonts w:eastAsia="Times New Roman"/>
          <w:b/>
          <w:color w:val="auto"/>
        </w:rPr>
        <w:t>condiţii specifice de autorizare</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acces pentru persoanele cu dizabilităţi locomotorii, cu respectarea normativelor de proiectare în vigoare;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grup sanitar dotat cu lavoar şi vas WC pentru personal;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grup sanitar dotat cu lavoar şi vas WC pentru pacienţi, care va avea acces din sala de aşteptare;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spaţiu pentru depozitarea materialelor necesare în desfăşurarea activităţii;</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spaţiu destinat depozitării şi prelucrării sanitare a materialelor şi a ustensilelor de curăţenie, cu asigurarea unui lavoar cu apă rece şi caldă curentă şi asigurarea ventilării naturale şi/sau mecanice;</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finisajele vor fi din material lavabil, impermeabil;</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în cadrul cabinetului de liberă practică conexă actului medical, autorizat sanitar, se acceptă doar activităţi comerciale corespunzătoare domeniului de activitate.</w:t>
      </w:r>
    </w:p>
    <w:p w:rsidR="00926363" w:rsidRDefault="00926363" w:rsidP="00FD6161">
      <w:pPr>
        <w:spacing w:after="0" w:line="240" w:lineRule="auto"/>
        <w:jc w:val="both"/>
        <w:rPr>
          <w:rStyle w:val="salnbdy"/>
        </w:rPr>
      </w:pPr>
      <w:r>
        <w:rPr>
          <w:rStyle w:val="salnttl1"/>
          <w:rFonts w:eastAsia="Times New Roman"/>
        </w:rPr>
        <w:t>(2)</w:t>
      </w:r>
      <w:r>
        <w:rPr>
          <w:rStyle w:val="salnbdy"/>
          <w:rFonts w:eastAsia="Times New Roman"/>
        </w:rPr>
        <w:t xml:space="preserve"> Cabinetul de liberă practică pentru servicii publice conexe actului medical de </w:t>
      </w:r>
      <w:r w:rsidRPr="00E55E33">
        <w:rPr>
          <w:rStyle w:val="salnbdy"/>
          <w:rFonts w:eastAsia="Times New Roman"/>
          <w:b/>
          <w:color w:val="auto"/>
        </w:rPr>
        <w:t>nutriţie şi dietetică</w:t>
      </w:r>
      <w:r w:rsidRPr="00E55E33">
        <w:rPr>
          <w:rStyle w:val="salnbdy"/>
          <w:rFonts w:eastAsia="Times New Roman"/>
          <w:color w:val="auto"/>
        </w:rPr>
        <w:t xml:space="preserve"> </w:t>
      </w:r>
      <w:r>
        <w:rPr>
          <w:rStyle w:val="salnbdy"/>
          <w:rFonts w:eastAsia="Times New Roman"/>
        </w:rPr>
        <w:t xml:space="preserve">trebuie să îndeplinească următoarele condiţii de </w:t>
      </w:r>
      <w:r w:rsidRPr="00E55E33">
        <w:rPr>
          <w:rStyle w:val="salnbdy"/>
          <w:rFonts w:eastAsia="Times New Roman"/>
          <w:b/>
          <w:color w:val="auto"/>
        </w:rPr>
        <w:t>dotare minimă obligatorie</w:t>
      </w:r>
      <w:r>
        <w:rPr>
          <w:rStyle w:val="salnbdy"/>
          <w:rFonts w:eastAsia="Times New Roman"/>
        </w:rPr>
        <w:t>:</w:t>
      </w:r>
    </w:p>
    <w:p w:rsidR="00926363" w:rsidRDefault="00926363" w:rsidP="00FD6161">
      <w:pPr>
        <w:spacing w:after="0" w:line="240" w:lineRule="auto"/>
        <w:jc w:val="both"/>
      </w:pPr>
      <w:r>
        <w:rPr>
          <w:rStyle w:val="slitttl1"/>
          <w:rFonts w:eastAsia="Times New Roman"/>
        </w:rPr>
        <w:t>a)</w:t>
      </w:r>
      <w:r>
        <w:rPr>
          <w:rStyle w:val="slitbdy"/>
          <w:rFonts w:eastAsia="Times New Roman"/>
        </w:rPr>
        <w:t>instrumente necesare măsurătorilor antropometrice: panglică metrică, cântar;</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mobilier specific: masă de birou, scaune, cuier;</w:t>
      </w:r>
    </w:p>
    <w:p w:rsidR="00926363"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calculator pentru baza de date cu conexiune la internet şi imprimantă;</w:t>
      </w:r>
    </w:p>
    <w:p w:rsidR="00926363" w:rsidRPr="00FD6161" w:rsidRDefault="00926363" w:rsidP="00FD6161">
      <w:pPr>
        <w:spacing w:after="0" w:line="240" w:lineRule="auto"/>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opţional: plicometru, taliometru.</w:t>
      </w:r>
    </w:p>
    <w:p w:rsidR="00926363" w:rsidRDefault="00926363" w:rsidP="00FD6161">
      <w:pPr>
        <w:pStyle w:val="sartttl"/>
        <w:jc w:val="both"/>
        <w:rPr>
          <w:shd w:val="clear" w:color="auto" w:fill="FFFFFF"/>
        </w:rPr>
      </w:pPr>
      <w:r>
        <w:rPr>
          <w:shd w:val="clear" w:color="auto" w:fill="FFFFFF"/>
        </w:rPr>
        <w:t>Articolul 9</w:t>
      </w:r>
    </w:p>
    <w:p w:rsidR="00926363" w:rsidRPr="00FD6161" w:rsidRDefault="00926363" w:rsidP="00FD6161">
      <w:pPr>
        <w:spacing w:after="0" w:line="240" w:lineRule="auto"/>
        <w:jc w:val="both"/>
        <w:rPr>
          <w:rStyle w:val="salnttl1"/>
          <w:rFonts w:asciiTheme="minorHAnsi" w:eastAsia="Times New Roman" w:hAnsiTheme="minorHAnsi"/>
          <w:b w:val="0"/>
          <w:bCs w:val="0"/>
          <w:color w:val="000000"/>
          <w:specVanish w:val="0"/>
        </w:rPr>
      </w:pPr>
      <w:r>
        <w:rPr>
          <w:rStyle w:val="salnttl1"/>
          <w:rFonts w:eastAsia="Times New Roman"/>
        </w:rPr>
        <w:t>(1)</w:t>
      </w:r>
      <w:r>
        <w:rPr>
          <w:rStyle w:val="salnbdy"/>
          <w:rFonts w:eastAsia="Times New Roman"/>
        </w:rPr>
        <w:t xml:space="preserve">Serviciile conexe actului medical de biochimie, biologie şi chimie în sistemul sanitar din România pot fi exercitate exclusiv în cadrul laboratoarelor medicale organizate şi dotate potrivit prevederilor </w:t>
      </w:r>
      <w:r>
        <w:rPr>
          <w:rStyle w:val="salnbdy"/>
          <w:rFonts w:eastAsia="Times New Roman"/>
          <w:color w:val="0000FF"/>
          <w:u w:val="single"/>
        </w:rPr>
        <w:t>Ordonanţei Guvernului nr. 124/1998</w:t>
      </w:r>
      <w:r>
        <w:rPr>
          <w:rStyle w:val="salnbdy"/>
          <w:rFonts w:eastAsia="Times New Roman"/>
        </w:rPr>
        <w:t xml:space="preserve"> privind organizarea şi funcţionarea cabinetelor medicale, republicată, cu modificările şi completările ulterioare, cu respectarea prevederilor </w:t>
      </w:r>
      <w:r>
        <w:rPr>
          <w:rStyle w:val="salnbdy"/>
          <w:rFonts w:eastAsia="Times New Roman"/>
          <w:color w:val="0000FF"/>
          <w:u w:val="single"/>
        </w:rPr>
        <w:t>Ordinului ministrului sănătăţii publice nr. 1.301/2007</w:t>
      </w:r>
      <w:r>
        <w:rPr>
          <w:rStyle w:val="salnbdy"/>
          <w:rFonts w:eastAsia="Times New Roman"/>
        </w:rPr>
        <w:t xml:space="preserve"> pentru aprobarea </w:t>
      </w:r>
      <w:r>
        <w:rPr>
          <w:rStyle w:val="salnbdy"/>
          <w:rFonts w:eastAsia="Times New Roman"/>
          <w:color w:val="0000FF"/>
          <w:u w:val="single"/>
        </w:rPr>
        <w:t>Normelor</w:t>
      </w:r>
      <w:r>
        <w:rPr>
          <w:rStyle w:val="salnbdy"/>
          <w:rFonts w:eastAsia="Times New Roman"/>
        </w:rPr>
        <w:t xml:space="preserve"> privind funcţionarea laboratoarelor de analize medicale, cu modificările şi completările ulterioare.</w:t>
      </w:r>
    </w:p>
    <w:p w:rsidR="00926363" w:rsidRDefault="00926363" w:rsidP="00FD6161">
      <w:pPr>
        <w:spacing w:after="0" w:line="240" w:lineRule="auto"/>
        <w:jc w:val="both"/>
        <w:rPr>
          <w:rStyle w:val="salnbdy"/>
          <w:color w:val="0000FF"/>
        </w:rPr>
      </w:pPr>
      <w:r>
        <w:rPr>
          <w:rStyle w:val="salnttl1"/>
          <w:rFonts w:eastAsia="Times New Roman"/>
        </w:rPr>
        <w:t>(2)</w:t>
      </w:r>
      <w:r>
        <w:rPr>
          <w:rStyle w:val="salnbdy"/>
          <w:rFonts w:eastAsia="Times New Roman"/>
          <w:color w:val="0000FF"/>
        </w:rPr>
        <w:t>Abrogat.</w:t>
      </w:r>
    </w:p>
    <w:p w:rsidR="00926363" w:rsidRDefault="00E55E33" w:rsidP="00FD6161">
      <w:pPr>
        <w:spacing w:after="0" w:line="240" w:lineRule="auto"/>
        <w:jc w:val="both"/>
        <w:rPr>
          <w:rFonts w:eastAsia="Times New Roman"/>
          <w:color w:val="000000"/>
          <w:sz w:val="20"/>
          <w:szCs w:val="20"/>
          <w:shd w:val="clear" w:color="auto" w:fill="FFFFFF"/>
        </w:rPr>
      </w:pPr>
      <w:r>
        <w:rPr>
          <w:rStyle w:val="salnttl1"/>
          <w:rFonts w:eastAsia="Times New Roman"/>
        </w:rPr>
        <w:t xml:space="preserve"> </w:t>
      </w:r>
      <w:r w:rsidR="00926363">
        <w:rPr>
          <w:rStyle w:val="salnttl1"/>
          <w:rFonts w:eastAsia="Times New Roman"/>
        </w:rPr>
        <w:t>(3)</w:t>
      </w:r>
      <w:r w:rsidR="00926363">
        <w:rPr>
          <w:rStyle w:val="salnbdy"/>
          <w:rFonts w:eastAsia="Times New Roman"/>
        </w:rPr>
        <w:t xml:space="preserve"> </w:t>
      </w:r>
      <w:r w:rsidR="00926363" w:rsidRPr="000161DD">
        <w:rPr>
          <w:rStyle w:val="salnbdy"/>
          <w:rFonts w:eastAsia="Times New Roman"/>
          <w:b/>
        </w:rPr>
        <w:t xml:space="preserve">Biologii, biochimiştii şi chimiştii îşi pot exercita în mod independent activitatea, conform autorizaţiei de liberă practică </w:t>
      </w:r>
      <w:r w:rsidR="00926363">
        <w:rPr>
          <w:rStyle w:val="salnbdy"/>
          <w:rFonts w:eastAsia="Times New Roman"/>
        </w:rPr>
        <w:t>şi acreditărilor obţinute de la Ministerul Sănătăţii, prin încheierea de contracte de prestări servicii în cadrul unui laborator de analize medicale autorizat şi sub coordonarea unui medic de specialitate medicină de laborator/microbiologie medicală.</w:t>
      </w:r>
    </w:p>
    <w:p w:rsidR="00926363" w:rsidRDefault="00926363" w:rsidP="00FD6161">
      <w:pPr>
        <w:pStyle w:val="sartttl"/>
        <w:jc w:val="both"/>
        <w:rPr>
          <w:shd w:val="clear" w:color="auto" w:fill="FFFFFF"/>
        </w:rPr>
      </w:pPr>
      <w:r>
        <w:rPr>
          <w:shd w:val="clear" w:color="auto" w:fill="FFFFFF"/>
        </w:rPr>
        <w:t>Articolul 10</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Serviciile publice conexe actului medical de </w:t>
      </w:r>
      <w:r w:rsidRPr="000161DD">
        <w:rPr>
          <w:rStyle w:val="salnbdy"/>
          <w:rFonts w:eastAsia="Times New Roman"/>
          <w:b/>
        </w:rPr>
        <w:t>fizică medicală</w:t>
      </w:r>
      <w:r>
        <w:rPr>
          <w:rStyle w:val="salnbdy"/>
          <w:rFonts w:eastAsia="Times New Roman"/>
        </w:rPr>
        <w:t xml:space="preserve"> pot fi exercitate în baza acreditărilor obţinute de la Ministerul Sănătăţii, a autorizaţiei de liberă practică, a acreditărilor Comisiei Naţionale pentru Controlul Activităţilor Nucleare, a permisului de exercitare de activităţi nucleare, conform prevederilor </w:t>
      </w:r>
      <w:r>
        <w:rPr>
          <w:rStyle w:val="salnbdy"/>
          <w:rFonts w:eastAsia="Times New Roman"/>
          <w:color w:val="0000FF"/>
          <w:u w:val="single"/>
        </w:rPr>
        <w:t>Ordinului ministrului sănătăţii publice şi al preşedintelui Comisiei Naţionale pentru Controlul Activităţilor Nucleare nr. 1.272/2006</w:t>
      </w:r>
      <w:r>
        <w:rPr>
          <w:rStyle w:val="salnbdy"/>
          <w:rFonts w:eastAsia="Times New Roman"/>
        </w:rPr>
        <w:t xml:space="preserve"> pentru aprobarea </w:t>
      </w:r>
      <w:r>
        <w:rPr>
          <w:rStyle w:val="salnbdy"/>
          <w:rFonts w:eastAsia="Times New Roman"/>
          <w:color w:val="0000FF"/>
          <w:u w:val="single"/>
        </w:rPr>
        <w:t>Normelor</w:t>
      </w:r>
      <w:r>
        <w:rPr>
          <w:rStyle w:val="salnbdy"/>
          <w:rFonts w:eastAsia="Times New Roman"/>
        </w:rPr>
        <w:t xml:space="preserve"> privind expertul în fizică medicală.</w:t>
      </w:r>
    </w:p>
    <w:p w:rsidR="00926363" w:rsidRDefault="00926363" w:rsidP="00FD6161">
      <w:pPr>
        <w:spacing w:after="0" w:line="240" w:lineRule="auto"/>
        <w:jc w:val="both"/>
        <w:rPr>
          <w:rFonts w:eastAsia="Times New Roman"/>
          <w:color w:val="000000"/>
          <w:sz w:val="20"/>
          <w:szCs w:val="20"/>
          <w:shd w:val="clear" w:color="auto" w:fill="FFFFFF"/>
        </w:rPr>
      </w:pPr>
      <w:r>
        <w:rPr>
          <w:rStyle w:val="salnttl1"/>
          <w:rFonts w:eastAsia="Times New Roman"/>
        </w:rPr>
        <w:t>(2)</w:t>
      </w:r>
      <w:r w:rsidRPr="000161DD">
        <w:rPr>
          <w:rStyle w:val="salnbdy"/>
          <w:rFonts w:eastAsia="Times New Roman"/>
          <w:b/>
        </w:rPr>
        <w:t>Fizicienii medicali îşi pot exercita în mod independent activitatea</w:t>
      </w:r>
      <w:r>
        <w:rPr>
          <w:rStyle w:val="salnbdy"/>
          <w:rFonts w:eastAsia="Times New Roman"/>
        </w:rPr>
        <w:t xml:space="preserve"> în condiţiile </w:t>
      </w:r>
      <w:r>
        <w:rPr>
          <w:rStyle w:val="slgi1"/>
          <w:rFonts w:eastAsia="Times New Roman"/>
        </w:rPr>
        <w:t>alin. (1)</w:t>
      </w:r>
      <w:r>
        <w:rPr>
          <w:rStyle w:val="salnbdy"/>
          <w:rFonts w:eastAsia="Times New Roman"/>
        </w:rPr>
        <w:t xml:space="preserve"> exclusiv </w:t>
      </w:r>
      <w:r w:rsidRPr="000161DD">
        <w:rPr>
          <w:rStyle w:val="salnbdy"/>
          <w:rFonts w:eastAsia="Times New Roman"/>
          <w:b/>
        </w:rPr>
        <w:t xml:space="preserve">în cadrul unităţilor sanitare autorizate </w:t>
      </w:r>
      <w:r>
        <w:rPr>
          <w:rStyle w:val="salnbdy"/>
          <w:rFonts w:eastAsia="Times New Roman"/>
        </w:rPr>
        <w:t>de Ministerul Sănătăţii şi Comisia Naţională pentru Controlul Activităţilor Nucleare în baza contractelor individuale de muncă/de prestări servicii cu astfel de unităţi sanitare, sub coordonarea unui medic confirmat în specialitatea oncologie medicală/radiologie şi imagistică medicală.</w:t>
      </w: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E55E33" w:rsidRDefault="00E55E3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Default="00926363" w:rsidP="00FD6161">
      <w:pPr>
        <w:pStyle w:val="sanxttl"/>
        <w:rPr>
          <w:sz w:val="24"/>
          <w:szCs w:val="24"/>
        </w:rPr>
      </w:pPr>
    </w:p>
    <w:p w:rsidR="00926363" w:rsidRPr="00D25B22" w:rsidRDefault="00926363" w:rsidP="00FD6161">
      <w:pPr>
        <w:pStyle w:val="sanxttl"/>
        <w:rPr>
          <w:sz w:val="24"/>
          <w:szCs w:val="24"/>
        </w:rPr>
      </w:pPr>
      <w:r w:rsidRPr="00D25B22">
        <w:rPr>
          <w:sz w:val="24"/>
          <w:szCs w:val="24"/>
        </w:rPr>
        <w:t>Anexa nr. 3</w:t>
      </w:r>
    </w:p>
    <w:p w:rsidR="00926363" w:rsidRDefault="00926363" w:rsidP="00FD6161">
      <w:pPr>
        <w:pStyle w:val="sanxden"/>
        <w:rPr>
          <w:rStyle w:val="sanxbdy"/>
          <w:b w:val="0"/>
          <w:bCs w:val="0"/>
        </w:rPr>
      </w:pPr>
      <w:r>
        <w:rPr>
          <w:rStyle w:val="sden1"/>
        </w:rPr>
        <w:t>LISTA din 14 iunie 2023</w:t>
      </w:r>
    </w:p>
    <w:p w:rsidR="00926363" w:rsidRDefault="00926363" w:rsidP="00FD6161">
      <w:pPr>
        <w:pStyle w:val="shdr"/>
        <w:spacing w:before="0" w:after="0"/>
      </w:pPr>
      <w:r>
        <w:rPr>
          <w:shd w:val="clear" w:color="auto" w:fill="FFFFFF"/>
        </w:rPr>
        <w:t>documentelor necesare pentru eliberarea autorizaţiilor de liberă practică pentru personalul autorizat de Ministerul Sănătăţii, altul decât medicii şi asistenţii medicali, să exercite în mod independent servicii publice conexe actului medical</w:t>
      </w:r>
    </w:p>
    <w:p w:rsidR="00926363" w:rsidRDefault="00926363" w:rsidP="00FD6161">
      <w:pPr>
        <w:pStyle w:val="scapttl"/>
        <w:rPr>
          <w:shd w:val="clear" w:color="auto" w:fill="FFFFFF"/>
        </w:rPr>
      </w:pPr>
      <w:r>
        <w:rPr>
          <w:shd w:val="clear" w:color="auto" w:fill="FFFFFF"/>
        </w:rPr>
        <w:t>Capitolul I</w:t>
      </w:r>
    </w:p>
    <w:p w:rsidR="00926363" w:rsidRDefault="00926363" w:rsidP="00FD6161">
      <w:pPr>
        <w:pStyle w:val="scapden"/>
        <w:rPr>
          <w:shd w:val="clear" w:color="auto" w:fill="FFFFFF"/>
        </w:rPr>
      </w:pPr>
      <w:r>
        <w:rPr>
          <w:shd w:val="clear" w:color="auto" w:fill="FFFFFF"/>
        </w:rPr>
        <w:t>Dispoziţii generale</w:t>
      </w:r>
    </w:p>
    <w:p w:rsidR="00926363" w:rsidRDefault="00926363" w:rsidP="00FD6161">
      <w:pPr>
        <w:pStyle w:val="sartttl"/>
        <w:jc w:val="both"/>
        <w:rPr>
          <w:shd w:val="clear" w:color="auto" w:fill="FFFFFF"/>
        </w:rPr>
      </w:pPr>
      <w:r>
        <w:rPr>
          <w:shd w:val="clear" w:color="auto" w:fill="FFFFFF"/>
        </w:rPr>
        <w:t>Articolul 1</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(1)</w:t>
      </w:r>
      <w:r w:rsidRPr="00E55E33">
        <w:rPr>
          <w:rStyle w:val="salnbdy"/>
          <w:rFonts w:eastAsia="Times New Roman"/>
          <w:color w:val="auto"/>
        </w:rPr>
        <w:t xml:space="preserve"> Pentru exercitarea în România a serviciilor publice conexe actului medical: </w:t>
      </w:r>
      <w:r w:rsidRPr="00E55E33">
        <w:rPr>
          <w:rStyle w:val="salnbdy"/>
          <w:rFonts w:eastAsia="Times New Roman"/>
          <w:b/>
          <w:color w:val="auto"/>
        </w:rPr>
        <w:t>tehnică dentară; biologie, biochimie şi chimie; fizică medicală; fizioterapie; psihologie clinică, consiliere psihologică, psihoterapie, psihologie educaţională, consiliere şcolară şi vocaţională şi psihopedagogie specială; logopedie; sociologie; optică-optometrie; protezare-ortezare; protezare auditivă, terapie vocală, audiologie; nutriţie şi dietetică</w:t>
      </w:r>
      <w:r w:rsidRPr="00E55E33">
        <w:rPr>
          <w:rStyle w:val="salnbdy"/>
          <w:rFonts w:eastAsia="Times New Roman"/>
          <w:color w:val="auto"/>
        </w:rPr>
        <w:t xml:space="preserve"> este </w:t>
      </w:r>
      <w:r w:rsidRPr="00E55E33">
        <w:rPr>
          <w:rStyle w:val="salnbdy"/>
          <w:rFonts w:eastAsia="Times New Roman"/>
          <w:b/>
          <w:color w:val="auto"/>
        </w:rPr>
        <w:t>necesară emiterea autorizaţiilor de liberă practică</w:t>
      </w:r>
      <w:r w:rsidRPr="00E55E33">
        <w:rPr>
          <w:rStyle w:val="salnbdy"/>
          <w:rFonts w:eastAsia="Times New Roman"/>
          <w:color w:val="auto"/>
        </w:rPr>
        <w:t xml:space="preserve"> pentru desfăşurarea serviciilor publice conexe actului medical </w:t>
      </w:r>
      <w:r w:rsidRPr="00E55E33">
        <w:rPr>
          <w:rStyle w:val="salnbdy"/>
          <w:rFonts w:eastAsia="Times New Roman"/>
          <w:b/>
          <w:color w:val="auto"/>
        </w:rPr>
        <w:t>de către Ministerul Sănătăţii</w:t>
      </w:r>
      <w:r w:rsidRPr="00E55E33">
        <w:rPr>
          <w:rStyle w:val="saln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(2</w:t>
      </w:r>
      <w:r w:rsidRPr="00E55E33">
        <w:rPr>
          <w:rStyle w:val="salnttl1"/>
          <w:rFonts w:eastAsia="Times New Roman"/>
          <w:b w:val="0"/>
          <w:color w:val="auto"/>
        </w:rPr>
        <w:t>)</w:t>
      </w:r>
      <w:r w:rsidRPr="00E55E33">
        <w:rPr>
          <w:rStyle w:val="salnbdy"/>
          <w:rFonts w:eastAsia="Times New Roman"/>
          <w:b/>
          <w:color w:val="auto"/>
        </w:rPr>
        <w:t xml:space="preserve"> Cererea însoţită de documentaţia necesară</w:t>
      </w:r>
      <w:r w:rsidRPr="00E55E33">
        <w:rPr>
          <w:rStyle w:val="salnbdy"/>
          <w:rFonts w:eastAsia="Times New Roman"/>
          <w:color w:val="auto"/>
        </w:rPr>
        <w:t xml:space="preserve"> pentru emiterea autorizaţiei de liberă practică </w:t>
      </w:r>
      <w:r w:rsidRPr="00E55E33">
        <w:rPr>
          <w:rStyle w:val="salnbdy"/>
          <w:rFonts w:eastAsia="Times New Roman"/>
          <w:b/>
          <w:color w:val="auto"/>
        </w:rPr>
        <w:t>se depune la direcţia de sănătate publică judeţeană</w:t>
      </w:r>
      <w:r w:rsidRPr="00E55E33">
        <w:rPr>
          <w:rStyle w:val="salnbdy"/>
          <w:rFonts w:eastAsia="Times New Roman"/>
          <w:color w:val="auto"/>
        </w:rPr>
        <w:t>/a municipiului Bucureşti în a cărei arie de competenţă se desfăşoară sau urmează să se desfăşoare serviciile publice conexe actului medical.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(3)</w:t>
      </w:r>
      <w:r w:rsidRPr="00E55E33">
        <w:rPr>
          <w:rStyle w:val="salnbdy"/>
          <w:rFonts w:eastAsia="Times New Roman"/>
          <w:color w:val="auto"/>
        </w:rPr>
        <w:t xml:space="preserve">Direcţia de sănătate publică judeţeană/a municipiului Bucureşti, în termen de 5 zile lucrătoare de la înregistrarea cererii, analizează documentaţia ataşată acesteia şi emite un referat de evaluare, conform modelului prevăzut la </w:t>
      </w:r>
      <w:r w:rsidRPr="00E55E33">
        <w:rPr>
          <w:rStyle w:val="salnbdy"/>
          <w:rFonts w:eastAsia="Times New Roman"/>
          <w:color w:val="auto"/>
          <w:u w:val="single"/>
        </w:rPr>
        <w:t>anexa nr. 8 la ordin</w:t>
      </w:r>
      <w:r w:rsidRPr="00E55E33">
        <w:rPr>
          <w:rStyle w:val="saln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(4)</w:t>
      </w:r>
      <w:r w:rsidRPr="00E55E33">
        <w:rPr>
          <w:rStyle w:val="salnbdy"/>
          <w:rFonts w:eastAsia="Times New Roman"/>
          <w:color w:val="auto"/>
        </w:rPr>
        <w:t xml:space="preserve">Referatul de evaluare prevăzut la </w:t>
      </w:r>
      <w:r w:rsidRPr="00E55E33">
        <w:rPr>
          <w:rStyle w:val="slgi1"/>
          <w:rFonts w:eastAsia="Times New Roman"/>
          <w:color w:val="auto"/>
        </w:rPr>
        <w:t>alin. (3)</w:t>
      </w:r>
      <w:r w:rsidRPr="00E55E33">
        <w:rPr>
          <w:rStyle w:val="salnbdy"/>
          <w:rFonts w:eastAsia="Times New Roman"/>
          <w:color w:val="auto"/>
        </w:rPr>
        <w:t xml:space="preserve">, semnat de persoana responsabilă de evaluarea documentaţiei şi de către directorul executiv al direcţiei de sănătate publică judeţene/a municipiului Bucureşti şi cererea de emitere a autorizaţiei de liberă practică, al cărei model este prevăzut la </w:t>
      </w:r>
      <w:r w:rsidRPr="00E55E33">
        <w:rPr>
          <w:rStyle w:val="salnbdy"/>
          <w:rFonts w:eastAsia="Times New Roman"/>
          <w:color w:val="auto"/>
          <w:u w:val="single"/>
        </w:rPr>
        <w:t>anexa nr. 5</w:t>
      </w:r>
      <w:r w:rsidRPr="00E55E33">
        <w:rPr>
          <w:rStyle w:val="salnbdy"/>
          <w:rFonts w:eastAsia="Times New Roman"/>
          <w:color w:val="auto"/>
        </w:rPr>
        <w:t xml:space="preserve"> la ordin, însoţită de documentaţia ataşată, se transmit electronic Ministerului Sănătăţii.</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(5)</w:t>
      </w:r>
      <w:r w:rsidRPr="00E55E33">
        <w:rPr>
          <w:rStyle w:val="salnbdy"/>
          <w:rFonts w:eastAsia="Times New Roman"/>
          <w:color w:val="auto"/>
        </w:rPr>
        <w:t xml:space="preserve"> </w:t>
      </w:r>
      <w:r w:rsidRPr="00E55E33">
        <w:rPr>
          <w:rStyle w:val="salnbdy"/>
          <w:rFonts w:eastAsia="Times New Roman"/>
          <w:b/>
          <w:color w:val="auto"/>
        </w:rPr>
        <w:t>În termen de 25 de zile lucrătoare de la înregistrarea la nivelul Ministerului Sănătăţii</w:t>
      </w:r>
      <w:r w:rsidRPr="00E55E33">
        <w:rPr>
          <w:rStyle w:val="salnbdy"/>
          <w:rFonts w:eastAsia="Times New Roman"/>
          <w:color w:val="auto"/>
        </w:rPr>
        <w:t xml:space="preserve"> </w:t>
      </w:r>
      <w:r w:rsidRPr="00E55E33">
        <w:rPr>
          <w:rStyle w:val="salnbdy"/>
          <w:rFonts w:eastAsia="Times New Roman"/>
          <w:b/>
          <w:color w:val="auto"/>
        </w:rPr>
        <w:t xml:space="preserve">a documentaţiei </w:t>
      </w:r>
      <w:r w:rsidRPr="00E55E33">
        <w:rPr>
          <w:rStyle w:val="salnbdy"/>
          <w:rFonts w:eastAsia="Times New Roman"/>
          <w:color w:val="auto"/>
        </w:rPr>
        <w:t xml:space="preserve">prevăzute la </w:t>
      </w:r>
      <w:r w:rsidRPr="00E55E33">
        <w:rPr>
          <w:rStyle w:val="slgi1"/>
          <w:rFonts w:eastAsia="Times New Roman"/>
          <w:color w:val="auto"/>
        </w:rPr>
        <w:t>alin. (4)</w:t>
      </w:r>
      <w:r w:rsidRPr="00E55E33">
        <w:rPr>
          <w:rStyle w:val="salnbdy"/>
          <w:rFonts w:eastAsia="Times New Roman"/>
          <w:color w:val="auto"/>
        </w:rPr>
        <w:t xml:space="preserve">, structura de specialitate din cadrul acestuia </w:t>
      </w:r>
      <w:r w:rsidRPr="00E55E33">
        <w:rPr>
          <w:rStyle w:val="salnbdy"/>
          <w:rFonts w:eastAsia="Times New Roman"/>
          <w:b/>
          <w:color w:val="auto"/>
        </w:rPr>
        <w:t>emite autorizaţia de liberă practică pe care o va transmite, prin poştă, direcţiei de sănătate publică judeţene/a municipiului Bucureşti</w:t>
      </w:r>
      <w:r w:rsidRPr="00E55E33">
        <w:rPr>
          <w:rStyle w:val="saln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(6)</w:t>
      </w:r>
      <w:r w:rsidRPr="00E55E33">
        <w:rPr>
          <w:rStyle w:val="salnbdy"/>
          <w:rFonts w:eastAsia="Times New Roman"/>
          <w:color w:val="auto"/>
        </w:rPr>
        <w:t xml:space="preserve"> Autorizaţia de liberă practică se eliberează în trei exemplare, din care un exemplar se păstrează la nivelul Ministerului Sănătăţii de către structura emitentă, un exemplar se ataşează documentaţiei depuse la nivelul direcţiei de sănătate publică judeţene/a municipiului Bucureşti unde această documentaţie se arhivează, iar un exemplar se predă, pe bază de semnătură, solicitantului.</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(7)</w:t>
      </w:r>
      <w:r w:rsidRPr="00E55E33">
        <w:rPr>
          <w:rStyle w:val="salnbdy"/>
          <w:rFonts w:eastAsia="Times New Roman"/>
          <w:color w:val="auto"/>
        </w:rPr>
        <w:t xml:space="preserve"> În cazul în care din referatul de evaluare rezultă că solicitantul nu îndeplineşte condiţiile de eliberare a autorizaţiei de liberă practică, în termenul prevăzut la </w:t>
      </w:r>
      <w:r w:rsidRPr="00E55E33">
        <w:rPr>
          <w:rStyle w:val="slgi1"/>
          <w:rFonts w:eastAsia="Times New Roman"/>
          <w:color w:val="auto"/>
        </w:rPr>
        <w:t>alin. (5)</w:t>
      </w:r>
      <w:r w:rsidRPr="00E55E33">
        <w:rPr>
          <w:rStyle w:val="salnbdy"/>
          <w:rFonts w:eastAsia="Times New Roman"/>
          <w:color w:val="auto"/>
        </w:rPr>
        <w:t>, Ministerul Sănătăţii notifică în acest sens direcţia de sănătate publică judeţeană/a municipiului Bucureşti care a înaintat referatul.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(8)</w:t>
      </w:r>
      <w:r w:rsidRPr="00E55E33">
        <w:rPr>
          <w:rStyle w:val="salnbdy"/>
          <w:rFonts w:eastAsia="Times New Roman"/>
          <w:color w:val="auto"/>
        </w:rPr>
        <w:t xml:space="preserve"> În termen de 3 zile lucrătoare de la înregistrarea notificării prevăzute la </w:t>
      </w:r>
      <w:r w:rsidRPr="00E55E33">
        <w:rPr>
          <w:rStyle w:val="slgi1"/>
          <w:rFonts w:eastAsia="Times New Roman"/>
          <w:color w:val="auto"/>
        </w:rPr>
        <w:t>alin. (7)</w:t>
      </w:r>
      <w:r w:rsidRPr="00E55E33">
        <w:rPr>
          <w:rStyle w:val="salnbdy"/>
          <w:rFonts w:eastAsia="Times New Roman"/>
          <w:color w:val="auto"/>
        </w:rPr>
        <w:t>, direcţia de sănătate publică judeţeană/a municipiului Bucureşti va comunica solicitantului, în scris, rezoluţia consemnată în notificarea Ministerului Sănătăţii.</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(9)</w:t>
      </w:r>
      <w:r w:rsidRPr="00E55E33">
        <w:rPr>
          <w:rStyle w:val="salnbdy"/>
          <w:rFonts w:eastAsia="Times New Roman"/>
          <w:color w:val="auto"/>
        </w:rPr>
        <w:t xml:space="preserve"> În situaţia în care persoana care solicită avizul de liberă practică îşi desfăşoară activitatea în aria de competenţă a mai multor direcţii de sănătate publică, solicitarea de emitere a autorizaţiei de liberă practică se poate depune la nivelul oricărei direcţii de sănătate publică sau a municipiului Bucureşti în a cărei arie de competenţă desfăşoară sau urmează să desfăşoare servicii publice conexe actului medical.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(10)</w:t>
      </w:r>
      <w:r w:rsidRPr="00E55E33">
        <w:rPr>
          <w:rStyle w:val="salnbdy"/>
          <w:rFonts w:eastAsia="Times New Roman"/>
          <w:color w:val="auto"/>
        </w:rPr>
        <w:t xml:space="preserve"> Autorizaţia de liberă practică emisă de Ministerul Sănătăţii este valabilă pe întreg teritoriul ţării.</w:t>
      </w:r>
    </w:p>
    <w:p w:rsidR="00926363" w:rsidRPr="00E55E33" w:rsidRDefault="00926363" w:rsidP="00FD6161">
      <w:pPr>
        <w:pStyle w:val="sartttl"/>
        <w:jc w:val="both"/>
        <w:rPr>
          <w:color w:val="auto"/>
          <w:shd w:val="clear" w:color="auto" w:fill="FFFFFF"/>
        </w:rPr>
      </w:pPr>
      <w:r w:rsidRPr="00E55E33">
        <w:rPr>
          <w:color w:val="auto"/>
          <w:shd w:val="clear" w:color="auto" w:fill="FFFFFF"/>
        </w:rPr>
        <w:t>Articolul 2</w:t>
      </w:r>
    </w:p>
    <w:p w:rsidR="00926363" w:rsidRPr="000161DD" w:rsidRDefault="00926363" w:rsidP="00FD6161">
      <w:pPr>
        <w:pStyle w:val="sartden"/>
        <w:jc w:val="both"/>
        <w:rPr>
          <w:color w:val="auto"/>
          <w:shd w:val="clear" w:color="auto" w:fill="FFFFFF"/>
        </w:rPr>
      </w:pPr>
      <w:r w:rsidRPr="000161DD">
        <w:rPr>
          <w:rStyle w:val="spar3"/>
          <w:color w:val="auto"/>
        </w:rPr>
        <w:t xml:space="preserve">Prin excepţie de la prevederile </w:t>
      </w:r>
      <w:r w:rsidRPr="000161DD">
        <w:rPr>
          <w:rStyle w:val="slgi1"/>
          <w:color w:val="auto"/>
        </w:rPr>
        <w:t>art. 1</w:t>
      </w:r>
      <w:r w:rsidRPr="000161DD">
        <w:rPr>
          <w:rStyle w:val="spar3"/>
          <w:color w:val="auto"/>
        </w:rPr>
        <w:t>, organizaţiile profesionale legal constituite, cu competenţă în emiterea documentelor care atestă pregătirea profesională şi dreptul de liberă practică pentru membrii organizaţiei, emit autorizaţii de liberă practică pentru membrii proprii care desfăşoară servicii publice conexe actului medical incluse în statutul şi competenţele organizaţiei.</w:t>
      </w:r>
    </w:p>
    <w:p w:rsidR="00926363" w:rsidRPr="00E55E33" w:rsidRDefault="00926363" w:rsidP="00FD6161">
      <w:pPr>
        <w:pStyle w:val="sartttl"/>
        <w:jc w:val="both"/>
        <w:rPr>
          <w:b w:val="0"/>
          <w:color w:val="auto"/>
          <w:shd w:val="clear" w:color="auto" w:fill="FFFFFF"/>
        </w:rPr>
      </w:pPr>
      <w:r w:rsidRPr="00E55E33">
        <w:rPr>
          <w:b w:val="0"/>
          <w:color w:val="auto"/>
          <w:shd w:val="clear" w:color="auto" w:fill="FFFFFF"/>
        </w:rPr>
        <w:t>Articolul 3</w:t>
      </w:r>
    </w:p>
    <w:p w:rsidR="00926363" w:rsidRPr="00E55E33" w:rsidRDefault="00926363" w:rsidP="00FD6161">
      <w:pPr>
        <w:pStyle w:val="sartden"/>
        <w:jc w:val="both"/>
        <w:rPr>
          <w:b w:val="0"/>
          <w:color w:val="auto"/>
          <w:shd w:val="clear" w:color="auto" w:fill="FFFFFF"/>
        </w:rPr>
      </w:pPr>
      <w:r w:rsidRPr="000161DD">
        <w:rPr>
          <w:rStyle w:val="spar3"/>
          <w:color w:val="auto"/>
        </w:rPr>
        <w:t>Autorizaţia de liberă practică pentru serviciile publice conexe actului medical</w:t>
      </w:r>
      <w:r w:rsidRPr="00E55E33">
        <w:rPr>
          <w:rStyle w:val="spar3"/>
          <w:b w:val="0"/>
          <w:color w:val="auto"/>
        </w:rPr>
        <w:t xml:space="preserve">, emisă conform </w:t>
      </w:r>
      <w:r w:rsidRPr="00E55E33">
        <w:rPr>
          <w:rStyle w:val="slgi1"/>
          <w:b w:val="0"/>
          <w:color w:val="auto"/>
        </w:rPr>
        <w:t>art. 1</w:t>
      </w:r>
      <w:r w:rsidRPr="00E55E33">
        <w:rPr>
          <w:rStyle w:val="spar3"/>
          <w:b w:val="0"/>
          <w:color w:val="auto"/>
        </w:rPr>
        <w:t xml:space="preserve">, </w:t>
      </w:r>
      <w:r w:rsidRPr="000161DD">
        <w:rPr>
          <w:rStyle w:val="spar3"/>
          <w:color w:val="auto"/>
        </w:rPr>
        <w:t>se avizează anual de către direcţia de sănătate publică judeţeană</w:t>
      </w:r>
      <w:r w:rsidRPr="00E55E33">
        <w:rPr>
          <w:rStyle w:val="spar3"/>
          <w:b w:val="0"/>
          <w:color w:val="auto"/>
        </w:rPr>
        <w:t>/a municipiului Bucureşti la nivelul căreia a fost depusă solicitarea de emitere a autorizaţiei de liberă practică.</w:t>
      </w:r>
    </w:p>
    <w:p w:rsidR="00926363" w:rsidRPr="00E55E33" w:rsidRDefault="00926363" w:rsidP="00FD6161">
      <w:pPr>
        <w:pStyle w:val="sartttl"/>
        <w:jc w:val="both"/>
        <w:rPr>
          <w:color w:val="auto"/>
          <w:shd w:val="clear" w:color="auto" w:fill="FFFFFF"/>
        </w:rPr>
      </w:pPr>
    </w:p>
    <w:p w:rsidR="00926363" w:rsidRPr="00E55E33" w:rsidRDefault="00926363" w:rsidP="00FD6161">
      <w:pPr>
        <w:pStyle w:val="sartttl"/>
        <w:jc w:val="both"/>
        <w:rPr>
          <w:color w:val="auto"/>
          <w:shd w:val="clear" w:color="auto" w:fill="FFFFFF"/>
        </w:rPr>
      </w:pPr>
      <w:r w:rsidRPr="00E55E33">
        <w:rPr>
          <w:color w:val="auto"/>
          <w:shd w:val="clear" w:color="auto" w:fill="FFFFFF"/>
        </w:rPr>
        <w:t>Articolul 4</w:t>
      </w:r>
    </w:p>
    <w:p w:rsidR="00926363" w:rsidRPr="00E55E33" w:rsidRDefault="00926363" w:rsidP="00FD6161">
      <w:pPr>
        <w:pStyle w:val="sartden"/>
        <w:jc w:val="both"/>
        <w:rPr>
          <w:b w:val="0"/>
          <w:color w:val="auto"/>
          <w:shd w:val="clear" w:color="auto" w:fill="FFFFFF"/>
        </w:rPr>
      </w:pPr>
      <w:r w:rsidRPr="00E55E33">
        <w:rPr>
          <w:rStyle w:val="spar3"/>
          <w:b w:val="0"/>
          <w:color w:val="auto"/>
        </w:rPr>
        <w:t xml:space="preserve">Emiterea autorizaţiei de liberă practică pentru serviciile publice conexe actului medical se realizează cu respectarea prevederilor </w:t>
      </w:r>
      <w:r w:rsidRPr="00E55E33">
        <w:rPr>
          <w:rStyle w:val="spar3"/>
          <w:b w:val="0"/>
          <w:color w:val="auto"/>
          <w:u w:val="single"/>
        </w:rPr>
        <w:t>Regulamentului (UE) 2016/679</w:t>
      </w:r>
      <w:r w:rsidRPr="00E55E33">
        <w:rPr>
          <w:rStyle w:val="spar3"/>
          <w:b w:val="0"/>
          <w:color w:val="auto"/>
        </w:rPr>
        <w:t xml:space="preserve"> al Parlamentului European şi al Consiliului din 27 aprilie 2016 privind protecţia persoanelor fizice în ceea ce priveşte prelucrarea datelor cu caracter personal şi privind libera circulaţie a acestor date şi de abrogare a </w:t>
      </w:r>
      <w:r w:rsidRPr="00E55E33">
        <w:rPr>
          <w:rStyle w:val="spar3"/>
          <w:b w:val="0"/>
          <w:color w:val="auto"/>
          <w:u w:val="single"/>
        </w:rPr>
        <w:t>Directivei 95/46/CE</w:t>
      </w:r>
      <w:r w:rsidRPr="00E55E33">
        <w:rPr>
          <w:rStyle w:val="spar3"/>
          <w:b w:val="0"/>
          <w:color w:val="auto"/>
        </w:rPr>
        <w:t xml:space="preserve"> (Regulamentul general privind protecţia datelor), precum şi ale </w:t>
      </w:r>
      <w:r w:rsidRPr="00E55E33">
        <w:rPr>
          <w:rStyle w:val="spar3"/>
          <w:b w:val="0"/>
          <w:color w:val="auto"/>
          <w:u w:val="single"/>
        </w:rPr>
        <w:t>Legii nr. 190/2018</w:t>
      </w:r>
      <w:r w:rsidRPr="00E55E33">
        <w:rPr>
          <w:rStyle w:val="spar3"/>
          <w:b w:val="0"/>
          <w:color w:val="auto"/>
        </w:rPr>
        <w:t xml:space="preserve"> privind măsuri de punere în aplicare a </w:t>
      </w:r>
      <w:r w:rsidRPr="00E55E33">
        <w:rPr>
          <w:rStyle w:val="spar3"/>
          <w:b w:val="0"/>
          <w:color w:val="auto"/>
          <w:u w:val="single"/>
        </w:rPr>
        <w:t>Regulamentului (UE) 2016/679</w:t>
      </w:r>
      <w:r w:rsidRPr="00E55E33">
        <w:rPr>
          <w:rStyle w:val="spar3"/>
          <w:b w:val="0"/>
          <w:color w:val="auto"/>
        </w:rPr>
        <w:t xml:space="preserve"> al Parlamentului European şi al Consiliului din 27 aprilie 2016 privind protecţia persoanelor fizice în ceea ce priveşte prelucrarea datelor cu caracter personal şi privind libera circulaţie a acestor date şi de abrogare a </w:t>
      </w:r>
      <w:r w:rsidRPr="00E55E33">
        <w:rPr>
          <w:rStyle w:val="spar3"/>
          <w:b w:val="0"/>
          <w:color w:val="auto"/>
          <w:u w:val="single"/>
        </w:rPr>
        <w:t>Directivei 95/46/CE</w:t>
      </w:r>
      <w:r w:rsidRPr="00E55E33">
        <w:rPr>
          <w:rStyle w:val="spar3"/>
          <w:b w:val="0"/>
          <w:color w:val="auto"/>
        </w:rPr>
        <w:t xml:space="preserve"> (Regulamentul general privind protecţia datelor), cu modificările ulterioare.</w:t>
      </w:r>
    </w:p>
    <w:p w:rsidR="00926363" w:rsidRDefault="00926363" w:rsidP="00FD6161">
      <w:pPr>
        <w:pStyle w:val="scapttl"/>
        <w:rPr>
          <w:shd w:val="clear" w:color="auto" w:fill="FFFFFF"/>
        </w:rPr>
      </w:pPr>
      <w:r>
        <w:rPr>
          <w:shd w:val="clear" w:color="auto" w:fill="FFFFFF"/>
        </w:rPr>
        <w:t>Capitolul II</w:t>
      </w:r>
    </w:p>
    <w:p w:rsidR="00926363" w:rsidRDefault="00926363" w:rsidP="00FD6161">
      <w:pPr>
        <w:pStyle w:val="scapden"/>
        <w:rPr>
          <w:shd w:val="clear" w:color="auto" w:fill="FFFFFF"/>
        </w:rPr>
      </w:pPr>
      <w:r>
        <w:rPr>
          <w:shd w:val="clear" w:color="auto" w:fill="FFFFFF"/>
        </w:rPr>
        <w:t>Documente necesare pentru emiterea autorizaţiei de liberă practică pentru serviciile publice conexe actului medical de către Ministerul Sănătăţii prin direcţiile de sănătate publică judeţene şi a municipiului Bucureşti</w:t>
      </w:r>
    </w:p>
    <w:p w:rsidR="00926363" w:rsidRDefault="00926363" w:rsidP="00FD6161">
      <w:pPr>
        <w:pStyle w:val="sartttl"/>
        <w:jc w:val="both"/>
        <w:rPr>
          <w:shd w:val="clear" w:color="auto" w:fill="FFFFFF"/>
        </w:rPr>
      </w:pPr>
      <w:r>
        <w:rPr>
          <w:shd w:val="clear" w:color="auto" w:fill="FFFFFF"/>
        </w:rPr>
        <w:t>Articolul 5</w:t>
      </w:r>
    </w:p>
    <w:p w:rsidR="00926363" w:rsidRPr="00E55E33" w:rsidRDefault="00926363" w:rsidP="00FD6161">
      <w:pPr>
        <w:spacing w:after="0" w:line="240" w:lineRule="auto"/>
        <w:jc w:val="both"/>
        <w:rPr>
          <w:rStyle w:val="salnbdy"/>
          <w:rFonts w:eastAsia="Times New Roman"/>
          <w:color w:val="auto"/>
        </w:rPr>
      </w:pPr>
      <w:r w:rsidRPr="00E55E33">
        <w:rPr>
          <w:rStyle w:val="salnttl1"/>
          <w:rFonts w:eastAsia="Times New Roman"/>
          <w:color w:val="auto"/>
        </w:rPr>
        <w:t>(1)</w:t>
      </w:r>
      <w:r w:rsidRPr="00E55E33">
        <w:rPr>
          <w:rStyle w:val="salnbdy"/>
          <w:rFonts w:eastAsia="Times New Roman"/>
          <w:color w:val="auto"/>
        </w:rPr>
        <w:t xml:space="preserve"> </w:t>
      </w:r>
      <w:r w:rsidRPr="00091B31">
        <w:rPr>
          <w:rStyle w:val="salnbdy"/>
          <w:rFonts w:eastAsia="Times New Roman"/>
          <w:b/>
          <w:color w:val="auto"/>
        </w:rPr>
        <w:t>Documentele</w:t>
      </w:r>
      <w:r w:rsidRPr="00E55E33">
        <w:rPr>
          <w:rStyle w:val="salnbdy"/>
          <w:rFonts w:eastAsia="Times New Roman"/>
          <w:color w:val="auto"/>
        </w:rPr>
        <w:t xml:space="preserve"> necesare pentru emiterea </w:t>
      </w:r>
      <w:r w:rsidRPr="00091B31">
        <w:rPr>
          <w:rStyle w:val="salnbdy"/>
          <w:rFonts w:eastAsia="Times New Roman"/>
          <w:b/>
          <w:color w:val="auto"/>
        </w:rPr>
        <w:t>autorizaţiei de liberă practică</w:t>
      </w:r>
      <w:r w:rsidRPr="00E55E33">
        <w:rPr>
          <w:rStyle w:val="salnbdy"/>
          <w:rFonts w:eastAsia="Times New Roman"/>
          <w:color w:val="auto"/>
        </w:rPr>
        <w:t xml:space="preserve"> pentru serviciile publice conexe actului medical pentru </w:t>
      </w:r>
      <w:r w:rsidRPr="000161DD">
        <w:rPr>
          <w:rStyle w:val="salnbdy"/>
          <w:rFonts w:eastAsia="Times New Roman"/>
          <w:b/>
          <w:color w:val="0070C0"/>
        </w:rPr>
        <w:t>biolog, biochimist şi chimist</w:t>
      </w:r>
      <w:r w:rsidRPr="000161DD">
        <w:rPr>
          <w:rStyle w:val="salnbdy"/>
          <w:rFonts w:eastAsia="Times New Roman"/>
          <w:color w:val="0070C0"/>
        </w:rPr>
        <w:t xml:space="preserve"> </w:t>
      </w:r>
      <w:r w:rsidRPr="00E55E33">
        <w:rPr>
          <w:rStyle w:val="salnbdy"/>
          <w:rFonts w:eastAsia="Times New Roman"/>
          <w:color w:val="auto"/>
        </w:rPr>
        <w:t>în sistemul sanitar din România 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E55E33">
        <w:rPr>
          <w:rStyle w:val="slitbdy"/>
          <w:rFonts w:eastAsia="Times New Roman"/>
          <w:b/>
          <w:color w:val="auto"/>
        </w:rPr>
        <w:t>cerere</w:t>
      </w:r>
      <w:r w:rsidRPr="00E55E33">
        <w:rPr>
          <w:rStyle w:val="slitbdy"/>
          <w:rFonts w:eastAsia="Times New Roman"/>
          <w:color w:val="auto"/>
        </w:rPr>
        <w:t xml:space="preserve"> pentru emiterea autorizaţiei de liberă practică;</w:t>
      </w:r>
    </w:p>
    <w:p w:rsidR="00926363" w:rsidRPr="00E55E33" w:rsidRDefault="00926363" w:rsidP="00FD6161">
      <w:pPr>
        <w:spacing w:after="0" w:line="240" w:lineRule="auto"/>
        <w:jc w:val="both"/>
        <w:rPr>
          <w:rFonts w:eastAsia="Times New Roman"/>
          <w:b/>
          <w:sz w:val="20"/>
          <w:szCs w:val="20"/>
          <w:shd w:val="clear" w:color="auto" w:fill="FFFFFF"/>
        </w:rPr>
      </w:pPr>
      <w:r w:rsidRPr="00E55E33">
        <w:rPr>
          <w:rStyle w:val="slitttl1"/>
          <w:rFonts w:eastAsia="Times New Roman"/>
          <w:color w:val="auto"/>
        </w:rPr>
        <w:t>b)</w:t>
      </w:r>
      <w:r w:rsidRPr="00E55E33">
        <w:rPr>
          <w:rStyle w:val="slitbdy"/>
          <w:rFonts w:eastAsia="Times New Roman"/>
          <w:color w:val="auto"/>
        </w:rPr>
        <w:t xml:space="preserve">copie a </w:t>
      </w:r>
      <w:r w:rsidRPr="00E55E33">
        <w:rPr>
          <w:rStyle w:val="slitbdy"/>
          <w:rFonts w:eastAsia="Times New Roman"/>
          <w:b/>
          <w:color w:val="auto"/>
        </w:rPr>
        <w:t>documentelor de studii eliberate de o instituţie de învăţământ superior de profil biochimic, biologic sau chimic, recunoscută de lege;</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E55E33">
        <w:rPr>
          <w:rStyle w:val="slitbdy"/>
          <w:rFonts w:eastAsia="Times New Roman"/>
          <w:b/>
          <w:color w:val="auto"/>
        </w:rPr>
        <w:t>cazierul judiciar</w:t>
      </w:r>
      <w:r w:rsidRPr="00E55E33">
        <w:rPr>
          <w:rStyle w:val="slitbdy"/>
          <w:rFonts w:eastAsia="Times New Roman"/>
          <w:color w:val="auto"/>
        </w:rPr>
        <w:t xml:space="preserve"> sau </w:t>
      </w:r>
      <w:r w:rsidRPr="00E55E33">
        <w:rPr>
          <w:rStyle w:val="slitbdy"/>
          <w:rFonts w:eastAsia="Times New Roman"/>
          <w:b/>
          <w:color w:val="auto"/>
        </w:rPr>
        <w:t>o declaraţie pe propria răspundere</w:t>
      </w:r>
      <w:r w:rsidRPr="00E55E33">
        <w:rPr>
          <w:rStyle w:val="slitbdy"/>
          <w:rFonts w:eastAsia="Times New Roman"/>
          <w:color w:val="auto"/>
        </w:rPr>
        <w:t xml:space="preserve"> că nu există antecedente penale incompatibile cu profesia exercitată;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d)</w:t>
      </w:r>
      <w:r w:rsidRPr="00E55E33">
        <w:rPr>
          <w:rStyle w:val="slitbdy"/>
          <w:rFonts w:eastAsia="Times New Roman"/>
          <w:b/>
          <w:color w:val="auto"/>
        </w:rPr>
        <w:t>certificat de sănătate fizică şi psihică tip A5, valabil 3 luni, care să includă viza medicului psihiatru şi de medicina muncii, în original</w:t>
      </w:r>
      <w:r w:rsidRPr="00E55E33">
        <w:rPr>
          <w:rStyle w:val="slit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E55E33">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091B31">
        <w:rPr>
          <w:rStyle w:val="slitbdy"/>
          <w:rFonts w:eastAsia="Times New Roman"/>
          <w:b/>
          <w:color w:val="auto"/>
        </w:rPr>
        <w:t>copie de pe dovada de schimbare a numelui</w:t>
      </w:r>
      <w:r w:rsidRPr="00E55E33">
        <w:rPr>
          <w:rStyle w:val="slitbdy"/>
          <w:rFonts w:eastAsia="Times New Roman"/>
          <w:color w:val="auto"/>
        </w:rPr>
        <w:t>, în cazul în care numele înscris pe documentul de studii nu mai coincide cu cel din actul de identitate;</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g)</w:t>
      </w:r>
      <w:r w:rsidRPr="00E55E33">
        <w:rPr>
          <w:rStyle w:val="slitbdy"/>
          <w:rFonts w:eastAsia="Times New Roman"/>
          <w:b/>
          <w:color w:val="auto"/>
        </w:rPr>
        <w:t>copia avizului emis de Ordinul Biochimiştilor, Biologilor şi Chimiştilor</w:t>
      </w:r>
      <w:r w:rsidRPr="00E55E33">
        <w:rPr>
          <w:rStyle w:val="slitbdy"/>
          <w:rFonts w:eastAsia="Times New Roman"/>
          <w:color w:val="auto"/>
        </w:rPr>
        <w:t xml:space="preserve"> în sistemul sanitar din România.</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(2)</w:t>
      </w:r>
      <w:r w:rsidRPr="00E55E33">
        <w:rPr>
          <w:rStyle w:val="salnbdy"/>
          <w:rFonts w:eastAsia="Times New Roman"/>
          <w:color w:val="auto"/>
        </w:rPr>
        <w:t xml:space="preserve"> </w:t>
      </w:r>
      <w:r w:rsidRPr="000161DD">
        <w:rPr>
          <w:rStyle w:val="salnbdy"/>
          <w:rFonts w:eastAsia="Times New Roman"/>
          <w:b/>
          <w:color w:val="auto"/>
        </w:rPr>
        <w:t xml:space="preserve">Copiile </w:t>
      </w:r>
      <w:r w:rsidRPr="00E55E33">
        <w:rPr>
          <w:rStyle w:val="salnbdy"/>
          <w:rFonts w:eastAsia="Times New Roman"/>
          <w:color w:val="auto"/>
        </w:rPr>
        <w:t xml:space="preserve">de pe actele prevăzute la </w:t>
      </w:r>
      <w:r w:rsidRPr="00E55E33">
        <w:rPr>
          <w:rStyle w:val="slgi1"/>
          <w:rFonts w:eastAsia="Times New Roman"/>
          <w:color w:val="auto"/>
        </w:rPr>
        <w:t>alin. (1) lit. b)</w:t>
      </w:r>
      <w:r w:rsidRPr="00E55E33">
        <w:rPr>
          <w:rStyle w:val="salnbdy"/>
          <w:rFonts w:eastAsia="Times New Roman"/>
          <w:color w:val="auto"/>
        </w:rPr>
        <w:t xml:space="preserve">, e), f) şi g) </w:t>
      </w:r>
      <w:r w:rsidRPr="000161DD">
        <w:rPr>
          <w:rStyle w:val="salnbdy"/>
          <w:rFonts w:eastAsia="Times New Roman"/>
          <w:b/>
          <w:color w:val="auto"/>
        </w:rPr>
        <w:t>se prezintă însoţite de documentele originale şi se certifică cu menţiunea „conform cu originalul“ de către persoana din cadrul direcţiei de sănătate publică</w:t>
      </w:r>
      <w:r w:rsidRPr="00E55E33">
        <w:rPr>
          <w:rStyle w:val="salnbdy"/>
          <w:rFonts w:eastAsia="Times New Roman"/>
          <w:color w:val="auto"/>
        </w:rPr>
        <w:t xml:space="preserve"> judeţene sau a municipiului Bucureşti </w:t>
      </w:r>
      <w:r w:rsidRPr="000161DD">
        <w:rPr>
          <w:rStyle w:val="salnbdy"/>
          <w:rFonts w:eastAsia="Times New Roman"/>
          <w:b/>
          <w:color w:val="auto"/>
        </w:rPr>
        <w:t>responsabilă cu evaluarea documentaţiei</w:t>
      </w:r>
      <w:r w:rsidRPr="00E55E33">
        <w:rPr>
          <w:rStyle w:val="salnbdy"/>
          <w:rFonts w:eastAsia="Times New Roman"/>
          <w:color w:val="auto"/>
        </w:rPr>
        <w:t>.</w:t>
      </w:r>
    </w:p>
    <w:p w:rsidR="00926363" w:rsidRDefault="00926363" w:rsidP="00FD6161">
      <w:pPr>
        <w:pStyle w:val="sartttl"/>
        <w:jc w:val="both"/>
        <w:rPr>
          <w:shd w:val="clear" w:color="auto" w:fill="FFFFFF"/>
        </w:rPr>
      </w:pPr>
      <w:r>
        <w:rPr>
          <w:shd w:val="clear" w:color="auto" w:fill="FFFFFF"/>
        </w:rPr>
        <w:t>Articolul 6</w:t>
      </w:r>
    </w:p>
    <w:p w:rsidR="00926363" w:rsidRPr="00E55E33" w:rsidRDefault="00926363" w:rsidP="00FD6161">
      <w:pPr>
        <w:spacing w:after="0" w:line="240" w:lineRule="auto"/>
        <w:jc w:val="both"/>
        <w:rPr>
          <w:rStyle w:val="salnbdy"/>
          <w:rFonts w:eastAsia="Times New Roman"/>
          <w:color w:val="auto"/>
        </w:rPr>
      </w:pPr>
      <w:r w:rsidRPr="00E55E33">
        <w:rPr>
          <w:rStyle w:val="salnttl1"/>
          <w:rFonts w:eastAsia="Times New Roman"/>
          <w:color w:val="auto"/>
        </w:rPr>
        <w:t>(1)</w:t>
      </w:r>
      <w:r w:rsidRPr="00E55E33">
        <w:rPr>
          <w:rStyle w:val="salnbdy"/>
          <w:rFonts w:eastAsia="Times New Roman"/>
          <w:color w:val="auto"/>
        </w:rPr>
        <w:t xml:space="preserve"> Documentele necesare pentru emiterea autorizaţiei de liberă practică pentru serviciile publice conexe actului medical pentru </w:t>
      </w:r>
      <w:r w:rsidRPr="000161DD">
        <w:rPr>
          <w:rStyle w:val="salnbdy"/>
          <w:rFonts w:eastAsia="Times New Roman"/>
          <w:b/>
          <w:color w:val="0070C0"/>
        </w:rPr>
        <w:t>optician-optometrist</w:t>
      </w:r>
      <w:r w:rsidRPr="000161DD">
        <w:rPr>
          <w:rStyle w:val="salnbdy"/>
          <w:rFonts w:eastAsia="Times New Roman"/>
          <w:color w:val="0070C0"/>
        </w:rPr>
        <w:t xml:space="preserve"> </w:t>
      </w:r>
      <w:r w:rsidRPr="00E55E33">
        <w:rPr>
          <w:rStyle w:val="salnbdy"/>
          <w:rFonts w:eastAsia="Times New Roman"/>
          <w:color w:val="auto"/>
        </w:rPr>
        <w:t>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E55E33">
        <w:rPr>
          <w:rStyle w:val="slitbdy"/>
          <w:rFonts w:eastAsia="Times New Roman"/>
          <w:b/>
          <w:color w:val="auto"/>
        </w:rPr>
        <w:t>cerere</w:t>
      </w:r>
      <w:r w:rsidRPr="00E55E33">
        <w:rPr>
          <w:rStyle w:val="slitbdy"/>
          <w:rFonts w:eastAsia="Times New Roman"/>
          <w:color w:val="auto"/>
        </w:rPr>
        <w:t xml:space="preserve"> pentru emiterea autorizaţiei de liberă practică;</w:t>
      </w:r>
    </w:p>
    <w:p w:rsidR="00926363" w:rsidRPr="00E55E33" w:rsidRDefault="00926363" w:rsidP="00FD6161">
      <w:pPr>
        <w:spacing w:after="0" w:line="240" w:lineRule="auto"/>
        <w:jc w:val="both"/>
        <w:rPr>
          <w:rStyle w:val="slitbdy"/>
          <w:color w:val="auto"/>
        </w:rPr>
      </w:pPr>
      <w:r w:rsidRPr="00E55E33">
        <w:rPr>
          <w:rStyle w:val="slitttl1"/>
          <w:rFonts w:eastAsia="Times New Roman"/>
          <w:color w:val="auto"/>
        </w:rPr>
        <w:t>b)</w:t>
      </w:r>
      <w:r w:rsidRPr="00E55E33">
        <w:rPr>
          <w:rStyle w:val="slitbdy"/>
          <w:rFonts w:eastAsia="Times New Roman"/>
          <w:b/>
          <w:color w:val="auto"/>
        </w:rPr>
        <w:t>copii ale documentelor de studii de formare profesională</w:t>
      </w:r>
      <w:r w:rsidRPr="00E55E33">
        <w:rPr>
          <w:rStyle w:val="slitbdy"/>
          <w:rFonts w:eastAsia="Times New Roman"/>
          <w:color w:val="auto"/>
        </w:rPr>
        <w:t xml:space="preserve"> reprezentate de:</w:t>
      </w:r>
    </w:p>
    <w:p w:rsidR="00926363" w:rsidRPr="00E55E33" w:rsidRDefault="00926363" w:rsidP="00E55E33">
      <w:pPr>
        <w:spacing w:after="0" w:line="240" w:lineRule="auto"/>
        <w:ind w:firstLine="720"/>
        <w:jc w:val="both"/>
      </w:pPr>
      <w:r w:rsidRPr="00E55E33">
        <w:rPr>
          <w:rStyle w:val="spctttl1"/>
          <w:rFonts w:eastAsia="Times New Roman"/>
          <w:color w:val="auto"/>
        </w:rPr>
        <w:t>(i)</w:t>
      </w:r>
      <w:r w:rsidRPr="00E55E33">
        <w:rPr>
          <w:rFonts w:eastAsia="Times New Roman"/>
          <w:sz w:val="20"/>
          <w:szCs w:val="20"/>
          <w:shd w:val="clear" w:color="auto" w:fill="FFFFFF"/>
        </w:rPr>
        <w:t xml:space="preserve"> </w:t>
      </w:r>
      <w:r w:rsidRPr="00E55E33">
        <w:rPr>
          <w:rStyle w:val="spctbdy"/>
          <w:rFonts w:eastAsia="Times New Roman"/>
          <w:b/>
          <w:color w:val="auto"/>
        </w:rPr>
        <w:t>diplomă</w:t>
      </w:r>
      <w:r w:rsidRPr="00E55E33">
        <w:rPr>
          <w:rStyle w:val="spctbdy"/>
          <w:rFonts w:eastAsia="Times New Roman"/>
          <w:color w:val="auto"/>
        </w:rPr>
        <w:t>/</w:t>
      </w:r>
      <w:r w:rsidRPr="00E55E33">
        <w:rPr>
          <w:rStyle w:val="spctbdy"/>
          <w:rFonts w:eastAsia="Times New Roman"/>
          <w:b/>
          <w:color w:val="auto"/>
        </w:rPr>
        <w:t>certificat de absolvire</w:t>
      </w:r>
      <w:r w:rsidRPr="00E55E33">
        <w:rPr>
          <w:rStyle w:val="spctbdy"/>
          <w:rFonts w:eastAsia="Times New Roman"/>
          <w:color w:val="auto"/>
        </w:rPr>
        <w:t xml:space="preserve"> sau adeverinţă de absolvire a studiilor, valabilă 12 luni de la promovarea examenului de finalizare a studiilor, </w:t>
      </w:r>
      <w:r w:rsidRPr="00E55E33">
        <w:rPr>
          <w:rStyle w:val="spctbdy"/>
          <w:rFonts w:eastAsia="Times New Roman"/>
          <w:b/>
          <w:color w:val="auto"/>
        </w:rPr>
        <w:t>eliberate de o instituţie de învăţământ postliceal/superior</w:t>
      </w:r>
      <w:r w:rsidRPr="00E55E33">
        <w:rPr>
          <w:rStyle w:val="spctbdy"/>
          <w:rFonts w:eastAsia="Times New Roman"/>
          <w:color w:val="auto"/>
        </w:rPr>
        <w:t xml:space="preserve"> </w:t>
      </w:r>
      <w:r w:rsidRPr="00091B31">
        <w:rPr>
          <w:rStyle w:val="spctbdy"/>
          <w:rFonts w:eastAsia="Times New Roman"/>
          <w:b/>
          <w:color w:val="auto"/>
        </w:rPr>
        <w:t>acreditată care atestă formarea în profesia de optician-optometrist sau inginerie medicală, precum şi alte specialităţi cu studii de licenţă în optică-optometrie</w:t>
      </w:r>
      <w:r w:rsidRPr="00E55E33">
        <w:rPr>
          <w:rStyle w:val="spctbdy"/>
          <w:rFonts w:eastAsia="Times New Roman"/>
          <w:color w:val="auto"/>
        </w:rPr>
        <w:t>;</w:t>
      </w:r>
    </w:p>
    <w:p w:rsidR="00926363" w:rsidRPr="00E55E33" w:rsidRDefault="00926363" w:rsidP="00FD6161">
      <w:pPr>
        <w:pStyle w:val="spar"/>
        <w:jc w:val="both"/>
        <w:rPr>
          <w:rFonts w:ascii="Verdana" w:hAnsi="Verdana"/>
          <w:sz w:val="20"/>
          <w:szCs w:val="20"/>
          <w:shd w:val="clear" w:color="auto" w:fill="FFFFFF"/>
        </w:rPr>
      </w:pPr>
      <w:r w:rsidRPr="00E55E33">
        <w:rPr>
          <w:rFonts w:ascii="Verdana" w:hAnsi="Verdana"/>
          <w:sz w:val="20"/>
          <w:szCs w:val="20"/>
          <w:shd w:val="clear" w:color="auto" w:fill="FFFFFF"/>
        </w:rPr>
        <w:t>sau</w:t>
      </w:r>
    </w:p>
    <w:p w:rsidR="00926363" w:rsidRPr="00E55E33" w:rsidRDefault="00926363" w:rsidP="00E55E33">
      <w:pPr>
        <w:spacing w:after="0" w:line="240" w:lineRule="auto"/>
        <w:ind w:firstLine="720"/>
        <w:jc w:val="both"/>
        <w:rPr>
          <w:rFonts w:eastAsia="Times New Roman"/>
          <w:sz w:val="20"/>
          <w:szCs w:val="20"/>
          <w:shd w:val="clear" w:color="auto" w:fill="FFFFFF"/>
        </w:rPr>
      </w:pPr>
      <w:r w:rsidRPr="00E55E33">
        <w:rPr>
          <w:rStyle w:val="spctttl1"/>
          <w:rFonts w:eastAsia="Times New Roman"/>
          <w:color w:val="auto"/>
        </w:rPr>
        <w:t>(ii)</w:t>
      </w:r>
      <w:r w:rsidRPr="00E55E33">
        <w:rPr>
          <w:rFonts w:eastAsia="Times New Roman"/>
          <w:sz w:val="20"/>
          <w:szCs w:val="20"/>
          <w:shd w:val="clear" w:color="auto" w:fill="FFFFFF"/>
        </w:rPr>
        <w:t xml:space="preserve"> </w:t>
      </w:r>
      <w:r w:rsidRPr="00091B31">
        <w:rPr>
          <w:rStyle w:val="spctbdy"/>
          <w:rFonts w:eastAsia="Times New Roman"/>
          <w:b/>
          <w:color w:val="auto"/>
        </w:rPr>
        <w:t>certificat de calificare profesională</w:t>
      </w:r>
      <w:r w:rsidRPr="00E55E33">
        <w:rPr>
          <w:rStyle w:val="spctbdy"/>
          <w:rFonts w:eastAsia="Times New Roman"/>
          <w:color w:val="auto"/>
        </w:rPr>
        <w:t xml:space="preserve">, emis de o </w:t>
      </w:r>
      <w:r w:rsidRPr="00091B31">
        <w:rPr>
          <w:rStyle w:val="spctbdy"/>
          <w:rFonts w:eastAsia="Times New Roman"/>
          <w:b/>
          <w:color w:val="auto"/>
        </w:rPr>
        <w:t>unitate de formare specifică acreditată</w:t>
      </w:r>
      <w:r w:rsidRPr="00E55E33">
        <w:rPr>
          <w:rStyle w:val="spctbdy"/>
          <w:rFonts w:eastAsia="Times New Roman"/>
          <w:color w:val="auto"/>
        </w:rPr>
        <w:t xml:space="preserve">, cu </w:t>
      </w:r>
      <w:r w:rsidRPr="00091B31">
        <w:rPr>
          <w:rStyle w:val="spctbdy"/>
          <w:rFonts w:eastAsia="Times New Roman"/>
          <w:b/>
          <w:color w:val="auto"/>
        </w:rPr>
        <w:t>durată de minimum 2.200 de ore/nivel de calificare 5 sau 6</w:t>
      </w:r>
      <w:r w:rsidRPr="00E55E33">
        <w:rPr>
          <w:rStyle w:val="spctbdy"/>
          <w:rFonts w:eastAsia="Times New Roman"/>
          <w:color w:val="auto"/>
        </w:rPr>
        <w:t xml:space="preserve">, conform prevederilor </w:t>
      </w:r>
      <w:r w:rsidRPr="00E55E33">
        <w:rPr>
          <w:rStyle w:val="spctbdy"/>
          <w:rFonts w:eastAsia="Times New Roman"/>
          <w:color w:val="auto"/>
          <w:u w:val="single"/>
        </w:rPr>
        <w:t>Ordonanţei Guvernului nr. 129/2000</w:t>
      </w:r>
      <w:r w:rsidRPr="00E55E33">
        <w:rPr>
          <w:rStyle w:val="spctbdy"/>
          <w:rFonts w:eastAsia="Times New Roman"/>
          <w:color w:val="auto"/>
        </w:rPr>
        <w:t xml:space="preserve"> privind formarea profesională a adulţilor, republicată, cu modificările şi completările ulterioare, şi ale </w:t>
      </w:r>
      <w:r w:rsidRPr="00E55E33">
        <w:rPr>
          <w:rStyle w:val="spctbdy"/>
          <w:rFonts w:eastAsia="Times New Roman"/>
          <w:color w:val="auto"/>
          <w:u w:val="single"/>
        </w:rPr>
        <w:t>Hotărârii Guvernului nr. 918/2013</w:t>
      </w:r>
      <w:r w:rsidRPr="00E55E33">
        <w:rPr>
          <w:rStyle w:val="spctbdy"/>
          <w:rFonts w:eastAsia="Times New Roman"/>
          <w:color w:val="auto"/>
        </w:rPr>
        <w:t xml:space="preserve"> privind aprobarea Cadrului naţional al calificărilor, cu modificările şi completările ulterioare, </w:t>
      </w:r>
      <w:r w:rsidRPr="00091B31">
        <w:rPr>
          <w:rStyle w:val="spctbdy"/>
          <w:rFonts w:eastAsia="Times New Roman"/>
          <w:b/>
          <w:color w:val="auto"/>
        </w:rPr>
        <w:t>pentru absolvenţi de învăţământ mediu, cu diplomă de bacalaureat, sau superior;</w:t>
      </w:r>
    </w:p>
    <w:p w:rsidR="00926363" w:rsidRPr="00E55E33" w:rsidRDefault="00926363" w:rsidP="00FD6161">
      <w:pPr>
        <w:pStyle w:val="spar"/>
        <w:jc w:val="both"/>
        <w:rPr>
          <w:rFonts w:ascii="Verdana" w:hAnsi="Verdana"/>
          <w:sz w:val="20"/>
          <w:szCs w:val="20"/>
          <w:shd w:val="clear" w:color="auto" w:fill="FFFFFF"/>
        </w:rPr>
      </w:pPr>
      <w:r w:rsidRPr="00E55E33">
        <w:rPr>
          <w:rFonts w:ascii="Verdana" w:hAnsi="Verdana"/>
          <w:sz w:val="20"/>
          <w:szCs w:val="20"/>
          <w:shd w:val="clear" w:color="auto" w:fill="FFFFFF"/>
        </w:rPr>
        <w:t>sau</w:t>
      </w:r>
    </w:p>
    <w:p w:rsidR="00926363" w:rsidRPr="00091B31" w:rsidRDefault="00926363" w:rsidP="00E55E33">
      <w:pPr>
        <w:spacing w:after="0" w:line="240" w:lineRule="auto"/>
        <w:ind w:firstLine="720"/>
        <w:jc w:val="both"/>
        <w:rPr>
          <w:rFonts w:eastAsia="Times New Roman"/>
          <w:b/>
          <w:sz w:val="20"/>
          <w:szCs w:val="20"/>
          <w:shd w:val="clear" w:color="auto" w:fill="FFFFFF"/>
        </w:rPr>
      </w:pPr>
      <w:r w:rsidRPr="00E55E33">
        <w:rPr>
          <w:rStyle w:val="spctttl1"/>
          <w:rFonts w:eastAsia="Times New Roman"/>
          <w:color w:val="auto"/>
        </w:rPr>
        <w:t>(iii)</w:t>
      </w:r>
      <w:r w:rsidRPr="00E55E33">
        <w:rPr>
          <w:rFonts w:eastAsia="Times New Roman"/>
          <w:sz w:val="20"/>
          <w:szCs w:val="20"/>
          <w:shd w:val="clear" w:color="auto" w:fill="FFFFFF"/>
        </w:rPr>
        <w:t xml:space="preserve"> </w:t>
      </w:r>
      <w:r w:rsidRPr="00091B31">
        <w:rPr>
          <w:rStyle w:val="spctbdy"/>
          <w:rFonts w:eastAsia="Times New Roman"/>
          <w:b/>
          <w:color w:val="auto"/>
        </w:rPr>
        <w:t>certificat de perfecţionare/specializare de minimum 720 de ore/nivel de calificare 3</w:t>
      </w:r>
      <w:r w:rsidRPr="00E55E33">
        <w:rPr>
          <w:rStyle w:val="spctbdy"/>
          <w:rFonts w:eastAsia="Times New Roman"/>
          <w:color w:val="auto"/>
        </w:rPr>
        <w:t xml:space="preserve">, conform prevederilor </w:t>
      </w:r>
      <w:r w:rsidRPr="00E55E33">
        <w:rPr>
          <w:rStyle w:val="spctbdy"/>
          <w:rFonts w:eastAsia="Times New Roman"/>
          <w:color w:val="auto"/>
          <w:u w:val="single"/>
        </w:rPr>
        <w:t>Ordonanţei Guvernului nr. 129/2000</w:t>
      </w:r>
      <w:r w:rsidRPr="00E55E33">
        <w:rPr>
          <w:rStyle w:val="spctbdy"/>
          <w:rFonts w:eastAsia="Times New Roman"/>
          <w:color w:val="auto"/>
        </w:rPr>
        <w:t xml:space="preserve"> privind formarea profesională a adulţilor, republicată, cu modificările şi completările ulterioare, şi ale </w:t>
      </w:r>
      <w:r w:rsidRPr="00E55E33">
        <w:rPr>
          <w:rStyle w:val="spctbdy"/>
          <w:rFonts w:eastAsia="Times New Roman"/>
          <w:color w:val="auto"/>
          <w:u w:val="single"/>
        </w:rPr>
        <w:t>Hotărârii Guvernului nr. 918/2013</w:t>
      </w:r>
      <w:r w:rsidRPr="00E55E33">
        <w:rPr>
          <w:rStyle w:val="spctbdy"/>
          <w:rFonts w:eastAsia="Times New Roman"/>
          <w:color w:val="auto"/>
        </w:rPr>
        <w:t xml:space="preserve"> privind aprobarea Cadrului naţional al calificărilor, cu modificările şi completările ulterioare, </w:t>
      </w:r>
      <w:r w:rsidRPr="00091B31">
        <w:rPr>
          <w:rStyle w:val="spctbdy"/>
          <w:rFonts w:eastAsia="Times New Roman"/>
          <w:b/>
          <w:color w:val="auto"/>
        </w:rPr>
        <w:t>pentru persoanele cu experienţă în domeniu de minimum 7 ani, atestată prin adeverinţă de salariat;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E55E33">
        <w:rPr>
          <w:rStyle w:val="slitbdy"/>
          <w:rFonts w:eastAsia="Times New Roman"/>
          <w:b/>
          <w:color w:val="auto"/>
        </w:rPr>
        <w:t>cazierul judiciar</w:t>
      </w:r>
      <w:r w:rsidRPr="00E55E33">
        <w:rPr>
          <w:rStyle w:val="slitbdy"/>
          <w:rFonts w:eastAsia="Times New Roman"/>
          <w:color w:val="auto"/>
        </w:rPr>
        <w:t xml:space="preserve"> sau o </w:t>
      </w:r>
      <w:r w:rsidRPr="00E55E33">
        <w:rPr>
          <w:rStyle w:val="slitbdy"/>
          <w:rFonts w:eastAsia="Times New Roman"/>
          <w:b/>
          <w:color w:val="auto"/>
        </w:rPr>
        <w:t>declaraţie pe propria răspundere</w:t>
      </w:r>
      <w:r w:rsidRPr="00E55E33">
        <w:rPr>
          <w:rStyle w:val="slitbdy"/>
          <w:rFonts w:eastAsia="Times New Roman"/>
          <w:color w:val="auto"/>
        </w:rPr>
        <w:t xml:space="preserve"> că nu există antecedente penale incompatibile cu profesia exercitată;</w:t>
      </w:r>
    </w:p>
    <w:p w:rsidR="00926363" w:rsidRPr="00091B31" w:rsidRDefault="00926363" w:rsidP="00FD6161">
      <w:pPr>
        <w:spacing w:after="0" w:line="240" w:lineRule="auto"/>
        <w:jc w:val="both"/>
        <w:rPr>
          <w:rFonts w:eastAsia="Times New Roman"/>
          <w:b/>
          <w:sz w:val="20"/>
          <w:szCs w:val="20"/>
          <w:shd w:val="clear" w:color="auto" w:fill="FFFFFF"/>
        </w:rPr>
      </w:pPr>
      <w:r w:rsidRPr="00E55E33">
        <w:rPr>
          <w:rStyle w:val="slitttl1"/>
          <w:rFonts w:eastAsia="Times New Roman"/>
          <w:color w:val="auto"/>
        </w:rPr>
        <w:t>d)</w:t>
      </w:r>
      <w:r w:rsidRPr="00091B31">
        <w:rPr>
          <w:rStyle w:val="slitbdy"/>
          <w:rFonts w:eastAsia="Times New Roman"/>
          <w:b/>
          <w:color w:val="auto"/>
        </w:rPr>
        <w:t>certificat de sănătate fizică şi psihică tip A5, valabil 3 luni</w:t>
      </w:r>
      <w:r w:rsidRPr="00E55E33">
        <w:rPr>
          <w:rStyle w:val="slitbdy"/>
          <w:rFonts w:eastAsia="Times New Roman"/>
          <w:color w:val="auto"/>
        </w:rPr>
        <w:t xml:space="preserve">, </w:t>
      </w:r>
      <w:r w:rsidRPr="00091B31">
        <w:rPr>
          <w:rStyle w:val="slitbdy"/>
          <w:rFonts w:eastAsia="Times New Roman"/>
          <w:b/>
          <w:color w:val="auto"/>
        </w:rPr>
        <w:t>care să includă viza medicului psihiatru şi de medicina muncii, în original;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091B31">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091B31">
        <w:rPr>
          <w:rStyle w:val="slitbdy"/>
          <w:rFonts w:eastAsia="Times New Roman"/>
          <w:b/>
          <w:color w:val="auto"/>
        </w:rPr>
        <w:t>copie de pe dovada de schimbare a numelui</w:t>
      </w:r>
      <w:r w:rsidRPr="00E55E33">
        <w:rPr>
          <w:rStyle w:val="slitbdy"/>
          <w:rFonts w:eastAsia="Times New Roman"/>
          <w:color w:val="auto"/>
        </w:rPr>
        <w:t>, în cazul în care numele înscris pe documentul de studii nu mai coincide cu cel din actul de identitate.</w:t>
      </w:r>
    </w:p>
    <w:p w:rsidR="00926363" w:rsidRPr="000161DD" w:rsidRDefault="00926363" w:rsidP="00FD6161">
      <w:pPr>
        <w:spacing w:after="0" w:line="240" w:lineRule="auto"/>
        <w:jc w:val="both"/>
        <w:rPr>
          <w:rFonts w:eastAsia="Times New Roman"/>
          <w:b/>
          <w:sz w:val="20"/>
          <w:szCs w:val="20"/>
          <w:shd w:val="clear" w:color="auto" w:fill="FFFFFF"/>
        </w:rPr>
      </w:pPr>
      <w:r w:rsidRPr="00E55E33">
        <w:rPr>
          <w:rStyle w:val="salnttl1"/>
          <w:rFonts w:eastAsia="Times New Roman"/>
          <w:color w:val="auto"/>
        </w:rPr>
        <w:t>(2)</w:t>
      </w:r>
      <w:r w:rsidRPr="000161DD">
        <w:rPr>
          <w:rStyle w:val="salnbdy"/>
          <w:rFonts w:eastAsia="Times New Roman"/>
          <w:b/>
          <w:color w:val="auto"/>
        </w:rPr>
        <w:t xml:space="preserve">Copiile </w:t>
      </w:r>
      <w:r w:rsidRPr="00E55E33">
        <w:rPr>
          <w:rStyle w:val="salnbdy"/>
          <w:rFonts w:eastAsia="Times New Roman"/>
          <w:color w:val="auto"/>
        </w:rPr>
        <w:t xml:space="preserve">de pe actele prevăzute la </w:t>
      </w:r>
      <w:r w:rsidRPr="00E55E33">
        <w:rPr>
          <w:rStyle w:val="slgi1"/>
          <w:rFonts w:eastAsia="Times New Roman"/>
          <w:color w:val="auto"/>
        </w:rPr>
        <w:t>alin. (1) lit. b)</w:t>
      </w:r>
      <w:r w:rsidRPr="00E55E33">
        <w:rPr>
          <w:rStyle w:val="salnbdy"/>
          <w:rFonts w:eastAsia="Times New Roman"/>
          <w:color w:val="auto"/>
        </w:rPr>
        <w:t xml:space="preserve">, </w:t>
      </w:r>
      <w:r w:rsidRPr="00E55E33">
        <w:rPr>
          <w:rStyle w:val="slgi1"/>
          <w:rFonts w:eastAsia="Times New Roman"/>
          <w:color w:val="auto"/>
        </w:rPr>
        <w:t>e)</w:t>
      </w:r>
      <w:r w:rsidRPr="00E55E33">
        <w:rPr>
          <w:rStyle w:val="salnbdy"/>
          <w:rFonts w:eastAsia="Times New Roman"/>
          <w:color w:val="auto"/>
        </w:rPr>
        <w:t xml:space="preserve"> şi </w:t>
      </w:r>
      <w:r w:rsidRPr="00E55E33">
        <w:rPr>
          <w:rStyle w:val="slgi1"/>
          <w:rFonts w:eastAsia="Times New Roman"/>
          <w:color w:val="auto"/>
        </w:rPr>
        <w:t>f)</w:t>
      </w:r>
      <w:r w:rsidRPr="00E55E33">
        <w:rPr>
          <w:rStyle w:val="salnbdy"/>
          <w:rFonts w:eastAsia="Times New Roman"/>
          <w:color w:val="auto"/>
        </w:rPr>
        <w:t xml:space="preserve"> </w:t>
      </w:r>
      <w:r w:rsidRPr="000161DD">
        <w:rPr>
          <w:rStyle w:val="salnbdy"/>
          <w:rFonts w:eastAsia="Times New Roman"/>
          <w:b/>
          <w:color w:val="auto"/>
        </w:rPr>
        <w:t xml:space="preserve">se prezintă însoţite de documentele originale şi se certifică cu menţiunea „conform cu originalul“ de către persoana din cadrul direcţiei de sănătate publică judeţene </w:t>
      </w:r>
      <w:r w:rsidRPr="00E55E33">
        <w:rPr>
          <w:rStyle w:val="salnbdy"/>
          <w:rFonts w:eastAsia="Times New Roman"/>
          <w:color w:val="auto"/>
        </w:rPr>
        <w:t xml:space="preserve">sau a municipiului Bucureşti </w:t>
      </w:r>
      <w:r w:rsidRPr="000161DD">
        <w:rPr>
          <w:rStyle w:val="salnbdy"/>
          <w:rFonts w:eastAsia="Times New Roman"/>
          <w:b/>
          <w:color w:val="auto"/>
        </w:rPr>
        <w:t>responsabilă cu evaluarea documentaţiei</w:t>
      </w:r>
    </w:p>
    <w:p w:rsidR="00926363" w:rsidRDefault="00926363" w:rsidP="00FD6161">
      <w:pPr>
        <w:pStyle w:val="sartttl"/>
        <w:jc w:val="both"/>
        <w:rPr>
          <w:shd w:val="clear" w:color="auto" w:fill="FFFFFF"/>
        </w:rPr>
      </w:pPr>
      <w:r>
        <w:rPr>
          <w:shd w:val="clear" w:color="auto" w:fill="FFFFFF"/>
        </w:rPr>
        <w:t>Articolul 7</w:t>
      </w:r>
    </w:p>
    <w:p w:rsidR="00926363" w:rsidRPr="00E55E33" w:rsidRDefault="00926363" w:rsidP="00FD6161">
      <w:pPr>
        <w:spacing w:after="0" w:line="240" w:lineRule="auto"/>
        <w:jc w:val="both"/>
        <w:rPr>
          <w:rStyle w:val="salnbdy"/>
          <w:rFonts w:eastAsia="Times New Roman"/>
          <w:color w:val="auto"/>
        </w:rPr>
      </w:pPr>
      <w:r w:rsidRPr="00E55E33">
        <w:rPr>
          <w:rStyle w:val="salnttl1"/>
          <w:rFonts w:eastAsia="Times New Roman"/>
          <w:color w:val="auto"/>
        </w:rPr>
        <w:t>(1)</w:t>
      </w:r>
      <w:r w:rsidRPr="00E55E33">
        <w:rPr>
          <w:rStyle w:val="salnbdy"/>
          <w:rFonts w:eastAsia="Times New Roman"/>
          <w:color w:val="auto"/>
        </w:rPr>
        <w:t xml:space="preserve"> </w:t>
      </w:r>
      <w:r w:rsidRPr="00091B31">
        <w:rPr>
          <w:rStyle w:val="salnbdy"/>
          <w:rFonts w:eastAsia="Times New Roman"/>
          <w:b/>
          <w:color w:val="auto"/>
        </w:rPr>
        <w:t xml:space="preserve">Documentele </w:t>
      </w:r>
      <w:r w:rsidRPr="00E55E33">
        <w:rPr>
          <w:rStyle w:val="salnbdy"/>
          <w:rFonts w:eastAsia="Times New Roman"/>
          <w:color w:val="auto"/>
        </w:rPr>
        <w:t xml:space="preserve">necesare pentru emiterea </w:t>
      </w:r>
      <w:r w:rsidRPr="00091B31">
        <w:rPr>
          <w:rStyle w:val="salnbdy"/>
          <w:rFonts w:eastAsia="Times New Roman"/>
          <w:b/>
          <w:color w:val="auto"/>
        </w:rPr>
        <w:t>autorizaţiei de liberă practică</w:t>
      </w:r>
      <w:r w:rsidRPr="00E55E33">
        <w:rPr>
          <w:rStyle w:val="salnbdy"/>
          <w:rFonts w:eastAsia="Times New Roman"/>
          <w:color w:val="auto"/>
        </w:rPr>
        <w:t xml:space="preserve"> pentru serviciile publice conexe actului medical pentru </w:t>
      </w:r>
      <w:r w:rsidRPr="000161DD">
        <w:rPr>
          <w:rStyle w:val="salnbdy"/>
          <w:rFonts w:eastAsia="Times New Roman"/>
          <w:b/>
          <w:color w:val="0070C0"/>
        </w:rPr>
        <w:t>tehnician protezare şi ortezare</w:t>
      </w:r>
      <w:r w:rsidRPr="000161DD">
        <w:rPr>
          <w:rStyle w:val="salnbdy"/>
          <w:rFonts w:eastAsia="Times New Roman"/>
          <w:color w:val="0070C0"/>
        </w:rPr>
        <w:t xml:space="preserve"> </w:t>
      </w:r>
      <w:r w:rsidRPr="00E55E33">
        <w:rPr>
          <w:rStyle w:val="salnbdy"/>
          <w:rFonts w:eastAsia="Times New Roman"/>
          <w:color w:val="auto"/>
        </w:rPr>
        <w:t>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091B31">
        <w:rPr>
          <w:rStyle w:val="slitbdy"/>
          <w:rFonts w:eastAsia="Times New Roman"/>
          <w:b/>
          <w:color w:val="auto"/>
        </w:rPr>
        <w:t xml:space="preserve">cerere </w:t>
      </w:r>
      <w:r w:rsidRPr="00E55E33">
        <w:rPr>
          <w:rStyle w:val="slitbdy"/>
          <w:rFonts w:eastAsia="Times New Roman"/>
          <w:color w:val="auto"/>
        </w:rPr>
        <w:t>pentru emiterea autorizaţiei de liberă practică;</w:t>
      </w:r>
    </w:p>
    <w:p w:rsidR="00926363" w:rsidRPr="00E55E33" w:rsidRDefault="00926363" w:rsidP="00FD6161">
      <w:pPr>
        <w:spacing w:after="0" w:line="240" w:lineRule="auto"/>
        <w:jc w:val="both"/>
        <w:rPr>
          <w:rStyle w:val="slitbdy"/>
          <w:color w:val="auto"/>
        </w:rPr>
      </w:pPr>
      <w:r w:rsidRPr="00E55E33">
        <w:rPr>
          <w:rStyle w:val="slitttl1"/>
          <w:rFonts w:eastAsia="Times New Roman"/>
          <w:color w:val="auto"/>
        </w:rPr>
        <w:t>b)</w:t>
      </w:r>
      <w:r w:rsidRPr="00E55E33">
        <w:rPr>
          <w:rStyle w:val="slitbdy"/>
          <w:rFonts w:eastAsia="Times New Roman"/>
          <w:color w:val="auto"/>
        </w:rPr>
        <w:t>copii ale documentelor de studii de formare profesională reprezentate de:</w:t>
      </w:r>
    </w:p>
    <w:p w:rsidR="00926363" w:rsidRPr="00091B31" w:rsidRDefault="00926363" w:rsidP="00091B31">
      <w:pPr>
        <w:spacing w:after="0" w:line="240" w:lineRule="auto"/>
        <w:ind w:firstLine="720"/>
        <w:jc w:val="both"/>
        <w:rPr>
          <w:b/>
        </w:rPr>
      </w:pPr>
      <w:r w:rsidRPr="00E55E33">
        <w:rPr>
          <w:rStyle w:val="spctttl1"/>
          <w:rFonts w:eastAsia="Times New Roman"/>
          <w:color w:val="auto"/>
        </w:rPr>
        <w:t>(i)</w:t>
      </w:r>
      <w:r w:rsidRPr="00E55E33">
        <w:rPr>
          <w:rFonts w:eastAsia="Times New Roman"/>
          <w:sz w:val="20"/>
          <w:szCs w:val="20"/>
          <w:shd w:val="clear" w:color="auto" w:fill="FFFFFF"/>
        </w:rPr>
        <w:t xml:space="preserve"> </w:t>
      </w:r>
      <w:r w:rsidRPr="00091B31">
        <w:rPr>
          <w:rStyle w:val="spctbdy"/>
          <w:rFonts w:eastAsia="Times New Roman"/>
          <w:b/>
          <w:color w:val="auto"/>
        </w:rPr>
        <w:t>diplomă/certificat de absolvire</w:t>
      </w:r>
      <w:r w:rsidRPr="00E55E33">
        <w:rPr>
          <w:rStyle w:val="spctbdy"/>
          <w:rFonts w:eastAsia="Times New Roman"/>
          <w:color w:val="auto"/>
        </w:rPr>
        <w:t xml:space="preserve"> sau adeverinţă de absolvire a studiilor, valabilă 12 luni de la promovarea examenului de finalizare a studiilor, </w:t>
      </w:r>
      <w:r w:rsidRPr="00091B31">
        <w:rPr>
          <w:rStyle w:val="spctbdy"/>
          <w:rFonts w:eastAsia="Times New Roman"/>
          <w:b/>
          <w:color w:val="auto"/>
        </w:rPr>
        <w:t>eliberate de o instituţie de învăţământ mediu/postliceal/superior acreditată</w:t>
      </w:r>
      <w:r w:rsidRPr="00E55E33">
        <w:rPr>
          <w:rStyle w:val="spctbdy"/>
          <w:rFonts w:eastAsia="Times New Roman"/>
          <w:color w:val="auto"/>
        </w:rPr>
        <w:t xml:space="preserve"> care atestă formarea în profesia de </w:t>
      </w:r>
      <w:r w:rsidRPr="00091B31">
        <w:rPr>
          <w:rStyle w:val="spctbdy"/>
          <w:rFonts w:eastAsia="Times New Roman"/>
          <w:b/>
          <w:color w:val="auto"/>
        </w:rPr>
        <w:t>tehnician protezare</w:t>
      </w:r>
      <w:r w:rsidRPr="00E55E33">
        <w:rPr>
          <w:rStyle w:val="spctbdy"/>
          <w:rFonts w:eastAsia="Times New Roman"/>
          <w:color w:val="auto"/>
        </w:rPr>
        <w:t xml:space="preserve"> şi </w:t>
      </w:r>
      <w:r w:rsidRPr="00091B31">
        <w:rPr>
          <w:rStyle w:val="spctbdy"/>
          <w:rFonts w:eastAsia="Times New Roman"/>
          <w:b/>
          <w:color w:val="auto"/>
        </w:rPr>
        <w:t>ortezare/inginerie medicală, precum şi alte specialităţi cu studii de licenţă în protezare şi ortezare. În cazul studiilor medii este obligatorie diploma de bacalaureat;</w:t>
      </w:r>
    </w:p>
    <w:p w:rsidR="00926363" w:rsidRPr="00E55E33" w:rsidRDefault="00926363" w:rsidP="00FD6161">
      <w:pPr>
        <w:pStyle w:val="spar"/>
        <w:jc w:val="both"/>
        <w:rPr>
          <w:rFonts w:ascii="Verdana" w:hAnsi="Verdana"/>
          <w:sz w:val="20"/>
          <w:szCs w:val="20"/>
          <w:shd w:val="clear" w:color="auto" w:fill="FFFFFF"/>
        </w:rPr>
      </w:pPr>
      <w:r w:rsidRPr="00E55E33">
        <w:rPr>
          <w:rFonts w:ascii="Verdana" w:hAnsi="Verdana"/>
          <w:sz w:val="20"/>
          <w:szCs w:val="20"/>
          <w:shd w:val="clear" w:color="auto" w:fill="FFFFFF"/>
        </w:rPr>
        <w:t>sau</w:t>
      </w:r>
    </w:p>
    <w:p w:rsidR="00926363" w:rsidRPr="00E55E33" w:rsidRDefault="00926363" w:rsidP="00091B31">
      <w:pPr>
        <w:spacing w:after="0" w:line="240" w:lineRule="auto"/>
        <w:ind w:firstLine="720"/>
        <w:jc w:val="both"/>
        <w:rPr>
          <w:rFonts w:eastAsia="Times New Roman"/>
          <w:sz w:val="20"/>
          <w:szCs w:val="20"/>
          <w:shd w:val="clear" w:color="auto" w:fill="FFFFFF"/>
        </w:rPr>
      </w:pPr>
      <w:r w:rsidRPr="00E55E33">
        <w:rPr>
          <w:rStyle w:val="spctttl1"/>
          <w:rFonts w:eastAsia="Times New Roman"/>
          <w:color w:val="auto"/>
        </w:rPr>
        <w:t>(ii)</w:t>
      </w:r>
      <w:r w:rsidRPr="00E55E33">
        <w:rPr>
          <w:rFonts w:eastAsia="Times New Roman"/>
          <w:sz w:val="20"/>
          <w:szCs w:val="20"/>
          <w:shd w:val="clear" w:color="auto" w:fill="FFFFFF"/>
        </w:rPr>
        <w:t xml:space="preserve"> </w:t>
      </w:r>
      <w:r w:rsidRPr="00091B31">
        <w:rPr>
          <w:rStyle w:val="spctbdy"/>
          <w:rFonts w:eastAsia="Times New Roman"/>
          <w:b/>
          <w:color w:val="auto"/>
        </w:rPr>
        <w:t>certificat de calificare profesională</w:t>
      </w:r>
      <w:r w:rsidRPr="00E55E33">
        <w:rPr>
          <w:rStyle w:val="spctbdy"/>
          <w:rFonts w:eastAsia="Times New Roman"/>
          <w:color w:val="auto"/>
        </w:rPr>
        <w:t xml:space="preserve">, </w:t>
      </w:r>
      <w:r w:rsidRPr="00091B31">
        <w:rPr>
          <w:rStyle w:val="spctbdy"/>
          <w:rFonts w:eastAsia="Times New Roman"/>
          <w:b/>
          <w:color w:val="auto"/>
        </w:rPr>
        <w:t>emis de o unitate de formare specifică acreditată</w:t>
      </w:r>
      <w:r w:rsidRPr="00E55E33">
        <w:rPr>
          <w:rStyle w:val="spctbdy"/>
          <w:rFonts w:eastAsia="Times New Roman"/>
          <w:color w:val="auto"/>
        </w:rPr>
        <w:t xml:space="preserve">, cu </w:t>
      </w:r>
      <w:r w:rsidRPr="000161DD">
        <w:rPr>
          <w:rStyle w:val="spctbdy"/>
          <w:rFonts w:eastAsia="Times New Roman"/>
          <w:b/>
          <w:color w:val="auto"/>
        </w:rPr>
        <w:t>durată de minimum 2.200 de ore/nivel de calificare 5 sau 6</w:t>
      </w:r>
      <w:r w:rsidRPr="00E55E33">
        <w:rPr>
          <w:rStyle w:val="spctbdy"/>
          <w:rFonts w:eastAsia="Times New Roman"/>
          <w:color w:val="auto"/>
        </w:rPr>
        <w:t xml:space="preserve">, conform prevederilor </w:t>
      </w:r>
      <w:r w:rsidRPr="00E55E33">
        <w:rPr>
          <w:rStyle w:val="spctbdy"/>
          <w:rFonts w:eastAsia="Times New Roman"/>
          <w:color w:val="auto"/>
          <w:u w:val="single"/>
        </w:rPr>
        <w:t>Ordonanţei Guvernului nr. 129/2000</w:t>
      </w:r>
      <w:r w:rsidRPr="00E55E33">
        <w:rPr>
          <w:rStyle w:val="spctbdy"/>
          <w:rFonts w:eastAsia="Times New Roman"/>
          <w:color w:val="auto"/>
        </w:rPr>
        <w:t xml:space="preserve"> privind formarea profesională a adulţilor, republicată, cu modificările şi completările ulterioare, şi ale </w:t>
      </w:r>
      <w:r w:rsidRPr="00E55E33">
        <w:rPr>
          <w:rStyle w:val="spctbdy"/>
          <w:rFonts w:eastAsia="Times New Roman"/>
          <w:color w:val="auto"/>
          <w:u w:val="single"/>
        </w:rPr>
        <w:t>Hotărârii Guvernului nr. 918/2013</w:t>
      </w:r>
      <w:r w:rsidRPr="00E55E33">
        <w:rPr>
          <w:rStyle w:val="spctbdy"/>
          <w:rFonts w:eastAsia="Times New Roman"/>
          <w:color w:val="auto"/>
        </w:rPr>
        <w:t xml:space="preserve"> privind aprobarea Cadrului naţional al calificărilor, cu modificările şi completările ulterioare, </w:t>
      </w:r>
      <w:r w:rsidRPr="000161DD">
        <w:rPr>
          <w:rStyle w:val="spctbdy"/>
          <w:rFonts w:eastAsia="Times New Roman"/>
          <w:b/>
          <w:color w:val="auto"/>
        </w:rPr>
        <w:t>pentru absolvenţi de învăţământ mediu, cu diplomă de bacalaureat sau superior;</w:t>
      </w:r>
    </w:p>
    <w:p w:rsidR="00926363" w:rsidRPr="00E55E33" w:rsidRDefault="00926363" w:rsidP="00FD6161">
      <w:pPr>
        <w:pStyle w:val="spar"/>
        <w:jc w:val="both"/>
        <w:rPr>
          <w:rFonts w:ascii="Verdana" w:hAnsi="Verdana"/>
          <w:sz w:val="20"/>
          <w:szCs w:val="20"/>
          <w:shd w:val="clear" w:color="auto" w:fill="FFFFFF"/>
        </w:rPr>
      </w:pPr>
      <w:r w:rsidRPr="00E55E33">
        <w:rPr>
          <w:rFonts w:ascii="Verdana" w:hAnsi="Verdana"/>
          <w:sz w:val="20"/>
          <w:szCs w:val="20"/>
          <w:shd w:val="clear" w:color="auto" w:fill="FFFFFF"/>
        </w:rPr>
        <w:t>sau</w:t>
      </w:r>
    </w:p>
    <w:p w:rsidR="00926363" w:rsidRPr="000161DD" w:rsidRDefault="00926363" w:rsidP="00091B31">
      <w:pPr>
        <w:spacing w:after="0" w:line="240" w:lineRule="auto"/>
        <w:ind w:firstLine="720"/>
        <w:jc w:val="both"/>
        <w:rPr>
          <w:rFonts w:eastAsia="Times New Roman"/>
          <w:b/>
          <w:sz w:val="20"/>
          <w:szCs w:val="20"/>
          <w:shd w:val="clear" w:color="auto" w:fill="FFFFFF"/>
        </w:rPr>
      </w:pPr>
      <w:r w:rsidRPr="00E55E33">
        <w:rPr>
          <w:rStyle w:val="spctttl1"/>
          <w:rFonts w:eastAsia="Times New Roman"/>
          <w:color w:val="auto"/>
        </w:rPr>
        <w:t>(iii)</w:t>
      </w:r>
      <w:r w:rsidRPr="00E55E33">
        <w:rPr>
          <w:rFonts w:eastAsia="Times New Roman"/>
          <w:sz w:val="20"/>
          <w:szCs w:val="20"/>
          <w:shd w:val="clear" w:color="auto" w:fill="FFFFFF"/>
        </w:rPr>
        <w:t xml:space="preserve"> </w:t>
      </w:r>
      <w:r w:rsidRPr="000161DD">
        <w:rPr>
          <w:rStyle w:val="spctbdy"/>
          <w:rFonts w:eastAsia="Times New Roman"/>
          <w:b/>
          <w:color w:val="auto"/>
        </w:rPr>
        <w:t>certificat de perfecţionare/specializare de minimum 720 de ore/nivel de calificare 3</w:t>
      </w:r>
      <w:r w:rsidRPr="00E55E33">
        <w:rPr>
          <w:rStyle w:val="spctbdy"/>
          <w:rFonts w:eastAsia="Times New Roman"/>
          <w:color w:val="auto"/>
        </w:rPr>
        <w:t xml:space="preserve">, conform prevederilor </w:t>
      </w:r>
      <w:r w:rsidRPr="00E55E33">
        <w:rPr>
          <w:rStyle w:val="spctbdy"/>
          <w:rFonts w:eastAsia="Times New Roman"/>
          <w:color w:val="auto"/>
          <w:u w:val="single"/>
        </w:rPr>
        <w:t>Ordonanţei Guvernului nr. 129/2000</w:t>
      </w:r>
      <w:r w:rsidRPr="00E55E33">
        <w:rPr>
          <w:rStyle w:val="spctbdy"/>
          <w:rFonts w:eastAsia="Times New Roman"/>
          <w:color w:val="auto"/>
        </w:rPr>
        <w:t xml:space="preserve"> privind formarea profesională a adulţilor, republicată, cu modificările şi completările ulterioare, şi ale </w:t>
      </w:r>
      <w:r w:rsidRPr="00E55E33">
        <w:rPr>
          <w:rStyle w:val="spctbdy"/>
          <w:rFonts w:eastAsia="Times New Roman"/>
          <w:color w:val="auto"/>
          <w:u w:val="single"/>
        </w:rPr>
        <w:t>Hotărârii Guvernului nr. 918/2013</w:t>
      </w:r>
      <w:r w:rsidRPr="00E55E33">
        <w:rPr>
          <w:rStyle w:val="spctbdy"/>
          <w:rFonts w:eastAsia="Times New Roman"/>
          <w:color w:val="auto"/>
        </w:rPr>
        <w:t xml:space="preserve"> privind aprobarea Cadrului naţional al calificărilor, cu modificările şi completările ulterioare, </w:t>
      </w:r>
      <w:r w:rsidRPr="000161DD">
        <w:rPr>
          <w:rStyle w:val="spctbdy"/>
          <w:rFonts w:eastAsia="Times New Roman"/>
          <w:b/>
          <w:color w:val="auto"/>
        </w:rPr>
        <w:t>pentru persoanele cu experienţă în domeniu de minimum 7 ani, atestată prin adeverinţă de salariat;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0161DD">
        <w:rPr>
          <w:rStyle w:val="slitbdy"/>
          <w:rFonts w:eastAsia="Times New Roman"/>
          <w:b/>
          <w:color w:val="auto"/>
        </w:rPr>
        <w:t>cazierul judiciar</w:t>
      </w:r>
      <w:r w:rsidRPr="00E55E33">
        <w:rPr>
          <w:rStyle w:val="slitbdy"/>
          <w:rFonts w:eastAsia="Times New Roman"/>
          <w:color w:val="auto"/>
        </w:rPr>
        <w:t xml:space="preserve"> sau o declaraţie pe propria răspundere că nu există antecedente penale incompatibile cu profesia exercitată;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d)</w:t>
      </w:r>
      <w:r w:rsidRPr="000161DD">
        <w:rPr>
          <w:rStyle w:val="slitbdy"/>
          <w:rFonts w:eastAsia="Times New Roman"/>
          <w:b/>
          <w:color w:val="auto"/>
        </w:rPr>
        <w:t>certificat de sănătate fizică şi psihică tip A5, valabil 3 luni, care să includă viza medicului psihiatru şi de medicina muncii, în original</w:t>
      </w:r>
      <w:r w:rsidRPr="00E55E33">
        <w:rPr>
          <w:rStyle w:val="slit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0161DD">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0161DD">
        <w:rPr>
          <w:rStyle w:val="slitbdy"/>
          <w:rFonts w:eastAsia="Times New Roman"/>
          <w:b/>
          <w:color w:val="auto"/>
        </w:rPr>
        <w:t>copie de pe dovada de schimbare a numelui</w:t>
      </w:r>
      <w:r w:rsidRPr="00E55E33">
        <w:rPr>
          <w:rStyle w:val="slitbdy"/>
          <w:rFonts w:eastAsia="Times New Roman"/>
          <w:color w:val="auto"/>
        </w:rPr>
        <w:t>, în cazul în care numele înscris pe documentul de studii nu mai coincide cu cel din actul de identitate.</w:t>
      </w:r>
    </w:p>
    <w:p w:rsidR="00926363" w:rsidRPr="000161DD" w:rsidRDefault="00926363" w:rsidP="00FD6161">
      <w:pPr>
        <w:spacing w:after="0" w:line="240" w:lineRule="auto"/>
        <w:jc w:val="both"/>
        <w:rPr>
          <w:rFonts w:eastAsia="Times New Roman"/>
          <w:b/>
          <w:sz w:val="20"/>
          <w:szCs w:val="20"/>
          <w:shd w:val="clear" w:color="auto" w:fill="FFFFFF"/>
        </w:rPr>
      </w:pPr>
      <w:r w:rsidRPr="00E55E33">
        <w:rPr>
          <w:rStyle w:val="salnttl1"/>
          <w:rFonts w:eastAsia="Times New Roman"/>
          <w:color w:val="auto"/>
        </w:rPr>
        <w:t>(2)</w:t>
      </w:r>
      <w:r w:rsidRPr="000161DD">
        <w:rPr>
          <w:rStyle w:val="salnbdy"/>
          <w:rFonts w:eastAsia="Times New Roman"/>
          <w:b/>
          <w:color w:val="auto"/>
        </w:rPr>
        <w:t>Copiile</w:t>
      </w:r>
      <w:r w:rsidRPr="00E55E33">
        <w:rPr>
          <w:rStyle w:val="salnbdy"/>
          <w:rFonts w:eastAsia="Times New Roman"/>
          <w:color w:val="auto"/>
        </w:rPr>
        <w:t xml:space="preserve"> de pe actele prevăzute la </w:t>
      </w:r>
      <w:r w:rsidRPr="00E55E33">
        <w:rPr>
          <w:rStyle w:val="slgi1"/>
          <w:rFonts w:eastAsia="Times New Roman"/>
          <w:color w:val="auto"/>
        </w:rPr>
        <w:t>alin. (1) lit. b)</w:t>
      </w:r>
      <w:r w:rsidRPr="00E55E33">
        <w:rPr>
          <w:rStyle w:val="salnbdy"/>
          <w:rFonts w:eastAsia="Times New Roman"/>
          <w:color w:val="auto"/>
        </w:rPr>
        <w:t xml:space="preserve">, </w:t>
      </w:r>
      <w:r w:rsidRPr="00E55E33">
        <w:rPr>
          <w:rStyle w:val="slgi1"/>
          <w:rFonts w:eastAsia="Times New Roman"/>
          <w:color w:val="auto"/>
        </w:rPr>
        <w:t>e)</w:t>
      </w:r>
      <w:r w:rsidRPr="00E55E33">
        <w:rPr>
          <w:rStyle w:val="salnbdy"/>
          <w:rFonts w:eastAsia="Times New Roman"/>
          <w:color w:val="auto"/>
        </w:rPr>
        <w:t xml:space="preserve"> şi </w:t>
      </w:r>
      <w:r w:rsidRPr="00E55E33">
        <w:rPr>
          <w:rStyle w:val="slgi1"/>
          <w:rFonts w:eastAsia="Times New Roman"/>
          <w:color w:val="auto"/>
        </w:rPr>
        <w:t>f)</w:t>
      </w:r>
      <w:r w:rsidRPr="00E55E33">
        <w:rPr>
          <w:rStyle w:val="salnbdy"/>
          <w:rFonts w:eastAsia="Times New Roman"/>
          <w:color w:val="auto"/>
        </w:rPr>
        <w:t xml:space="preserve"> </w:t>
      </w:r>
      <w:r w:rsidRPr="000161DD">
        <w:rPr>
          <w:rStyle w:val="salnbdy"/>
          <w:rFonts w:eastAsia="Times New Roman"/>
          <w:b/>
          <w:color w:val="auto"/>
        </w:rPr>
        <w:t xml:space="preserve">se prezintă însoţite de documentele originale şi se certifică cu menţiunea „conform cu originalul“ de către persoana din cadrul direcţiei de sănătate publică judeţene </w:t>
      </w:r>
      <w:r w:rsidRPr="000161DD">
        <w:rPr>
          <w:rStyle w:val="salnbdy"/>
          <w:rFonts w:eastAsia="Times New Roman"/>
          <w:color w:val="auto"/>
        </w:rPr>
        <w:t>sau a municipiului Bucureşti</w:t>
      </w:r>
      <w:r w:rsidRPr="000161DD">
        <w:rPr>
          <w:rStyle w:val="salnbdy"/>
          <w:rFonts w:eastAsia="Times New Roman"/>
          <w:b/>
          <w:color w:val="auto"/>
        </w:rPr>
        <w:t xml:space="preserve"> responsabilă cu evaluarea documentaţiei.</w:t>
      </w:r>
    </w:p>
    <w:p w:rsidR="00926363" w:rsidRPr="00E55E33" w:rsidRDefault="00926363" w:rsidP="00FD6161">
      <w:pPr>
        <w:pStyle w:val="sartttl"/>
        <w:jc w:val="both"/>
        <w:rPr>
          <w:color w:val="auto"/>
          <w:shd w:val="clear" w:color="auto" w:fill="FFFFFF"/>
        </w:rPr>
      </w:pPr>
      <w:r w:rsidRPr="00E55E33">
        <w:rPr>
          <w:color w:val="auto"/>
          <w:shd w:val="clear" w:color="auto" w:fill="FFFFFF"/>
        </w:rPr>
        <w:t>Articolul 8</w:t>
      </w:r>
    </w:p>
    <w:p w:rsidR="00926363" w:rsidRPr="00E55E33" w:rsidRDefault="00926363" w:rsidP="00FD6161">
      <w:pPr>
        <w:spacing w:after="0" w:line="240" w:lineRule="auto"/>
        <w:jc w:val="both"/>
        <w:rPr>
          <w:rStyle w:val="salnbdy"/>
          <w:rFonts w:eastAsia="Times New Roman"/>
          <w:color w:val="auto"/>
        </w:rPr>
      </w:pPr>
      <w:r w:rsidRPr="00E55E33">
        <w:rPr>
          <w:rStyle w:val="salnttl1"/>
          <w:rFonts w:eastAsia="Times New Roman"/>
          <w:color w:val="auto"/>
        </w:rPr>
        <w:t>(1)</w:t>
      </w:r>
      <w:r w:rsidRPr="00E55E33">
        <w:rPr>
          <w:rStyle w:val="salnbdy"/>
          <w:rFonts w:eastAsia="Times New Roman"/>
          <w:color w:val="auto"/>
        </w:rPr>
        <w:t xml:space="preserve"> </w:t>
      </w:r>
      <w:r w:rsidRPr="000161DD">
        <w:rPr>
          <w:rStyle w:val="salnbdy"/>
          <w:rFonts w:eastAsia="Times New Roman"/>
          <w:b/>
          <w:color w:val="auto"/>
        </w:rPr>
        <w:t>Documentele</w:t>
      </w:r>
      <w:r w:rsidRPr="00E55E33">
        <w:rPr>
          <w:rStyle w:val="salnbdy"/>
          <w:rFonts w:eastAsia="Times New Roman"/>
          <w:color w:val="auto"/>
        </w:rPr>
        <w:t xml:space="preserve"> necesare pentru emiterea </w:t>
      </w:r>
      <w:r w:rsidRPr="000161DD">
        <w:rPr>
          <w:rStyle w:val="salnbdy"/>
          <w:rFonts w:eastAsia="Times New Roman"/>
          <w:b/>
          <w:color w:val="auto"/>
        </w:rPr>
        <w:t>autorizaţiei de liberă practică</w:t>
      </w:r>
      <w:r w:rsidRPr="00E55E33">
        <w:rPr>
          <w:rStyle w:val="salnbdy"/>
          <w:rFonts w:eastAsia="Times New Roman"/>
          <w:color w:val="auto"/>
        </w:rPr>
        <w:t xml:space="preserve"> pentru serviciile publice conexe actului medical de </w:t>
      </w:r>
      <w:r w:rsidRPr="000161DD">
        <w:rPr>
          <w:rStyle w:val="salnbdy"/>
          <w:rFonts w:eastAsia="Times New Roman"/>
          <w:b/>
          <w:color w:val="0070C0"/>
        </w:rPr>
        <w:t>audiolog</w:t>
      </w:r>
      <w:r w:rsidRPr="00E55E33">
        <w:rPr>
          <w:rStyle w:val="salnbdy"/>
          <w:rFonts w:eastAsia="Times New Roman"/>
          <w:color w:val="auto"/>
        </w:rPr>
        <w:t xml:space="preserve"> 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0161DD">
        <w:rPr>
          <w:rStyle w:val="slitbdy"/>
          <w:rFonts w:eastAsia="Times New Roman"/>
          <w:b/>
          <w:color w:val="auto"/>
        </w:rPr>
        <w:t xml:space="preserve">cerere </w:t>
      </w:r>
      <w:r w:rsidRPr="00E55E33">
        <w:rPr>
          <w:rStyle w:val="slitbdy"/>
          <w:rFonts w:eastAsia="Times New Roman"/>
          <w:color w:val="auto"/>
        </w:rPr>
        <w:t>pentru emiterea autorizaţiei de liberă practică;</w:t>
      </w:r>
    </w:p>
    <w:p w:rsidR="00926363" w:rsidRPr="00E55E33" w:rsidRDefault="00926363" w:rsidP="00FD6161">
      <w:pPr>
        <w:spacing w:after="0" w:line="240" w:lineRule="auto"/>
        <w:jc w:val="both"/>
        <w:rPr>
          <w:rStyle w:val="slitbdy"/>
          <w:color w:val="auto"/>
        </w:rPr>
      </w:pPr>
      <w:r w:rsidRPr="00E55E33">
        <w:rPr>
          <w:rStyle w:val="slitttl1"/>
          <w:rFonts w:eastAsia="Times New Roman"/>
          <w:color w:val="auto"/>
        </w:rPr>
        <w:t>b)</w:t>
      </w:r>
      <w:r w:rsidRPr="000161DD">
        <w:rPr>
          <w:rStyle w:val="slitbdy"/>
          <w:rFonts w:eastAsia="Times New Roman"/>
          <w:b/>
          <w:color w:val="auto"/>
        </w:rPr>
        <w:t>document de studii superioare specifice de lungă durată (diplomă de absolvire/diplomă de licenţă/master)</w:t>
      </w:r>
      <w:r w:rsidRPr="00E55E33">
        <w:rPr>
          <w:rStyle w:val="slitbdy"/>
          <w:rFonts w:eastAsia="Times New Roman"/>
          <w:color w:val="auto"/>
        </w:rPr>
        <w:t xml:space="preserve"> în domeniile:</w:t>
      </w:r>
    </w:p>
    <w:p w:rsidR="00926363" w:rsidRPr="00E55E33" w:rsidRDefault="00926363" w:rsidP="000161DD">
      <w:pPr>
        <w:spacing w:after="0" w:line="240" w:lineRule="auto"/>
        <w:ind w:left="720" w:firstLine="720"/>
        <w:jc w:val="both"/>
      </w:pPr>
      <w:r w:rsidRPr="00E55E33">
        <w:rPr>
          <w:rStyle w:val="spctttl1"/>
          <w:rFonts w:eastAsia="Times New Roman"/>
          <w:color w:val="auto"/>
        </w:rPr>
        <w:t>(i)</w:t>
      </w:r>
      <w:r w:rsidRPr="00E55E33">
        <w:rPr>
          <w:rFonts w:eastAsia="Times New Roman"/>
          <w:sz w:val="20"/>
          <w:szCs w:val="20"/>
          <w:shd w:val="clear" w:color="auto" w:fill="FFFFFF"/>
        </w:rPr>
        <w:t xml:space="preserve"> </w:t>
      </w:r>
      <w:r w:rsidRPr="000161DD">
        <w:rPr>
          <w:rStyle w:val="spctbdy"/>
          <w:rFonts w:eastAsia="Times New Roman"/>
          <w:b/>
          <w:color w:val="auto"/>
        </w:rPr>
        <w:t>specializarea de audiologie şi protezare auditivă</w:t>
      </w:r>
      <w:r w:rsidRPr="00E55E33">
        <w:rPr>
          <w:rStyle w:val="spctbdy"/>
          <w:rFonts w:eastAsia="Times New Roman"/>
          <w:color w:val="auto"/>
        </w:rPr>
        <w:t xml:space="preserve"> - în cadrul universităţilor de medicină (facultatea de medicină sau facultatea de bioinginerie) - 3 ani;</w:t>
      </w:r>
    </w:p>
    <w:p w:rsidR="00926363" w:rsidRPr="00E55E33" w:rsidRDefault="00926363" w:rsidP="000161DD">
      <w:pPr>
        <w:spacing w:after="0" w:line="240" w:lineRule="auto"/>
        <w:ind w:left="720" w:firstLine="720"/>
        <w:jc w:val="both"/>
        <w:rPr>
          <w:rFonts w:eastAsia="Times New Roman"/>
          <w:sz w:val="20"/>
          <w:szCs w:val="20"/>
          <w:shd w:val="clear" w:color="auto" w:fill="FFFFFF"/>
        </w:rPr>
      </w:pPr>
      <w:r w:rsidRPr="00E55E33">
        <w:rPr>
          <w:rStyle w:val="spctttl1"/>
          <w:rFonts w:eastAsia="Times New Roman"/>
          <w:color w:val="auto"/>
        </w:rPr>
        <w:t>(ii)</w:t>
      </w:r>
      <w:r w:rsidRPr="00E55E33">
        <w:rPr>
          <w:rFonts w:eastAsia="Times New Roman"/>
          <w:sz w:val="20"/>
          <w:szCs w:val="20"/>
          <w:shd w:val="clear" w:color="auto" w:fill="FFFFFF"/>
        </w:rPr>
        <w:t xml:space="preserve"> </w:t>
      </w:r>
      <w:r w:rsidRPr="000161DD">
        <w:rPr>
          <w:rStyle w:val="spctbdy"/>
          <w:rFonts w:eastAsia="Times New Roman"/>
          <w:b/>
          <w:color w:val="auto"/>
        </w:rPr>
        <w:t>colegiul de audiologie şi protezare auditivă</w:t>
      </w:r>
      <w:r w:rsidRPr="00E55E33">
        <w:rPr>
          <w:rStyle w:val="spctbdy"/>
          <w:rFonts w:eastAsia="Times New Roman"/>
          <w:color w:val="auto"/>
        </w:rPr>
        <w:t xml:space="preserve"> - în cadrul universităţilor de medicină - 3 ani;</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8C66AD">
        <w:rPr>
          <w:rStyle w:val="slitbdy"/>
          <w:rFonts w:eastAsia="Times New Roman"/>
          <w:b/>
          <w:color w:val="auto"/>
        </w:rPr>
        <w:t>cazierul judiciar</w:t>
      </w:r>
      <w:r w:rsidRPr="00E55E33">
        <w:rPr>
          <w:rStyle w:val="slitbdy"/>
          <w:rFonts w:eastAsia="Times New Roman"/>
          <w:color w:val="auto"/>
        </w:rPr>
        <w:t xml:space="preserve"> sau o declaraţie pe propria răspundere că nu există antecedente penale incompatibile cu profesia exercitată;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d)</w:t>
      </w:r>
      <w:r w:rsidRPr="008C66AD">
        <w:rPr>
          <w:rStyle w:val="slitbdy"/>
          <w:rFonts w:eastAsia="Times New Roman"/>
          <w:b/>
          <w:color w:val="auto"/>
        </w:rPr>
        <w:t>certificat de sănătate fizică şi psihică tip A5, valabil 3 luni, care să includă viza medicului psihiatru şi de medicina muncii, în original;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8C66AD">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8C66AD">
        <w:rPr>
          <w:rStyle w:val="slitbdy"/>
          <w:rFonts w:eastAsia="Times New Roman"/>
          <w:b/>
          <w:color w:val="auto"/>
        </w:rPr>
        <w:t>copie de pe dovada de schimbare a numelui</w:t>
      </w:r>
      <w:r w:rsidRPr="00E55E33">
        <w:rPr>
          <w:rStyle w:val="slitbdy"/>
          <w:rFonts w:eastAsia="Times New Roman"/>
          <w:color w:val="auto"/>
        </w:rPr>
        <w:t>, în cazul în care numele înscris pe documentul de studii nu mai coincide cu cel din actul de identitate.</w:t>
      </w:r>
    </w:p>
    <w:p w:rsidR="00926363" w:rsidRPr="00E55E33" w:rsidRDefault="00926363" w:rsidP="00FD6161">
      <w:pPr>
        <w:spacing w:after="0" w:line="240" w:lineRule="auto"/>
        <w:jc w:val="both"/>
        <w:rPr>
          <w:rStyle w:val="salnbdy"/>
          <w:color w:val="auto"/>
        </w:rPr>
      </w:pPr>
      <w:r w:rsidRPr="00E55E33">
        <w:rPr>
          <w:rStyle w:val="salnttl1"/>
          <w:rFonts w:eastAsia="Times New Roman"/>
          <w:color w:val="auto"/>
        </w:rPr>
        <w:t>(2)</w:t>
      </w:r>
      <w:r w:rsidRPr="00E55E33">
        <w:rPr>
          <w:rStyle w:val="salnbdy"/>
          <w:rFonts w:eastAsia="Times New Roman"/>
          <w:color w:val="auto"/>
        </w:rPr>
        <w:t xml:space="preserve"> </w:t>
      </w:r>
      <w:r w:rsidRPr="008C66AD">
        <w:rPr>
          <w:rStyle w:val="salnbdy"/>
          <w:rFonts w:eastAsia="Times New Roman"/>
          <w:b/>
          <w:color w:val="auto"/>
        </w:rPr>
        <w:t>Documentele</w:t>
      </w:r>
      <w:r w:rsidRPr="00E55E33">
        <w:rPr>
          <w:rStyle w:val="salnbdy"/>
          <w:rFonts w:eastAsia="Times New Roman"/>
          <w:color w:val="auto"/>
        </w:rPr>
        <w:t xml:space="preserve"> necesare pentru emiterea </w:t>
      </w:r>
      <w:r w:rsidRPr="008C66AD">
        <w:rPr>
          <w:rStyle w:val="salnbdy"/>
          <w:rFonts w:eastAsia="Times New Roman"/>
          <w:b/>
          <w:color w:val="auto"/>
        </w:rPr>
        <w:t>autorizaţiei de liberă practică</w:t>
      </w:r>
      <w:r w:rsidRPr="00E55E33">
        <w:rPr>
          <w:rStyle w:val="salnbdy"/>
          <w:rFonts w:eastAsia="Times New Roman"/>
          <w:color w:val="auto"/>
        </w:rPr>
        <w:t xml:space="preserve"> pentru serviciile publice conexe actului medical de tehnician </w:t>
      </w:r>
      <w:r w:rsidRPr="008C66AD">
        <w:rPr>
          <w:rStyle w:val="salnbdy"/>
          <w:rFonts w:eastAsia="Times New Roman"/>
          <w:b/>
          <w:color w:val="0070C0"/>
        </w:rPr>
        <w:t>protezare auditivă şi tehnician acustician-audioprotezist</w:t>
      </w:r>
      <w:r w:rsidRPr="008C66AD">
        <w:rPr>
          <w:rStyle w:val="salnbdy"/>
          <w:rFonts w:eastAsia="Times New Roman"/>
          <w:color w:val="0070C0"/>
        </w:rPr>
        <w:t xml:space="preserve"> </w:t>
      </w:r>
      <w:r w:rsidRPr="00E55E33">
        <w:rPr>
          <w:rStyle w:val="salnbdy"/>
          <w:rFonts w:eastAsia="Times New Roman"/>
          <w:color w:val="auto"/>
        </w:rPr>
        <w:t>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8C66AD">
        <w:rPr>
          <w:rStyle w:val="slitbdy"/>
          <w:rFonts w:eastAsia="Times New Roman"/>
          <w:b/>
          <w:color w:val="auto"/>
        </w:rPr>
        <w:t>cerere</w:t>
      </w:r>
      <w:r w:rsidRPr="00E55E33">
        <w:rPr>
          <w:rStyle w:val="slitbdy"/>
          <w:rFonts w:eastAsia="Times New Roman"/>
          <w:color w:val="auto"/>
        </w:rPr>
        <w:t xml:space="preserve"> pentru emiterea autorizaţiei de liberă practică;</w:t>
      </w:r>
    </w:p>
    <w:p w:rsidR="00926363" w:rsidRPr="00E55E33" w:rsidRDefault="00926363" w:rsidP="00FD6161">
      <w:pPr>
        <w:spacing w:after="0" w:line="240" w:lineRule="auto"/>
        <w:jc w:val="both"/>
        <w:rPr>
          <w:rStyle w:val="slitbdy"/>
          <w:color w:val="auto"/>
        </w:rPr>
      </w:pPr>
      <w:r w:rsidRPr="00E55E33">
        <w:rPr>
          <w:rStyle w:val="slitttl1"/>
          <w:rFonts w:eastAsia="Times New Roman"/>
          <w:color w:val="auto"/>
        </w:rPr>
        <w:t>b)</w:t>
      </w:r>
      <w:r w:rsidRPr="008C66AD">
        <w:rPr>
          <w:rStyle w:val="slitbdy"/>
          <w:rFonts w:eastAsia="Times New Roman"/>
          <w:b/>
          <w:color w:val="auto"/>
        </w:rPr>
        <w:t>copii ale documentelor de studii de formare profesională</w:t>
      </w:r>
      <w:r w:rsidRPr="00E55E33">
        <w:rPr>
          <w:rStyle w:val="slitbdy"/>
          <w:rFonts w:eastAsia="Times New Roman"/>
          <w:color w:val="auto"/>
        </w:rPr>
        <w:t xml:space="preserve"> reprezentate de:</w:t>
      </w:r>
    </w:p>
    <w:p w:rsidR="00926363" w:rsidRPr="008C66AD" w:rsidRDefault="00926363" w:rsidP="008C66AD">
      <w:pPr>
        <w:spacing w:after="0" w:line="240" w:lineRule="auto"/>
        <w:ind w:firstLine="225"/>
        <w:jc w:val="both"/>
        <w:rPr>
          <w:b/>
        </w:rPr>
      </w:pPr>
      <w:r w:rsidRPr="00E55E33">
        <w:rPr>
          <w:rStyle w:val="spctttl1"/>
          <w:rFonts w:eastAsia="Times New Roman"/>
          <w:color w:val="auto"/>
        </w:rPr>
        <w:t>(i)</w:t>
      </w:r>
      <w:r w:rsidRPr="00E55E33">
        <w:rPr>
          <w:rFonts w:eastAsia="Times New Roman"/>
          <w:sz w:val="20"/>
          <w:szCs w:val="20"/>
          <w:shd w:val="clear" w:color="auto" w:fill="FFFFFF"/>
        </w:rPr>
        <w:t xml:space="preserve"> </w:t>
      </w:r>
      <w:r w:rsidRPr="008C66AD">
        <w:rPr>
          <w:rStyle w:val="spctbdy"/>
          <w:rFonts w:eastAsia="Times New Roman"/>
          <w:b/>
          <w:color w:val="auto"/>
        </w:rPr>
        <w:t>diplomă/certificat de absolvire</w:t>
      </w:r>
      <w:r w:rsidRPr="00E55E33">
        <w:rPr>
          <w:rStyle w:val="spctbdy"/>
          <w:rFonts w:eastAsia="Times New Roman"/>
          <w:color w:val="auto"/>
        </w:rPr>
        <w:t xml:space="preserve"> sau adeverinţă de absolvire a studiilor, valabilă 12 luni de la promovarea examenului de finalizare a studiilor, eliberate de o </w:t>
      </w:r>
      <w:r w:rsidRPr="008C66AD">
        <w:rPr>
          <w:rStyle w:val="spctbdy"/>
          <w:rFonts w:eastAsia="Times New Roman"/>
          <w:b/>
          <w:color w:val="auto"/>
        </w:rPr>
        <w:t>instituţie de învăţământ mediu/postliceal acreditată</w:t>
      </w:r>
      <w:r w:rsidRPr="00E55E33">
        <w:rPr>
          <w:rStyle w:val="spctbdy"/>
          <w:rFonts w:eastAsia="Times New Roman"/>
          <w:color w:val="auto"/>
        </w:rPr>
        <w:t xml:space="preserve"> care atestă formarea în profesia de </w:t>
      </w:r>
      <w:r w:rsidRPr="008C66AD">
        <w:rPr>
          <w:rStyle w:val="spctbdy"/>
          <w:rFonts w:eastAsia="Times New Roman"/>
          <w:b/>
          <w:color w:val="auto"/>
        </w:rPr>
        <w:t>tehnician protezare auditivă şi tehnician acustician-audioprotezist/inginerie medicală</w:t>
      </w:r>
      <w:r w:rsidRPr="00E55E33">
        <w:rPr>
          <w:rStyle w:val="spctbdy"/>
          <w:rFonts w:eastAsia="Times New Roman"/>
          <w:color w:val="auto"/>
        </w:rPr>
        <w:t xml:space="preserve">, precum şi alte specialităţi cu studii de licenţă în protezare auditivă. </w:t>
      </w:r>
      <w:r w:rsidRPr="008C66AD">
        <w:rPr>
          <w:rStyle w:val="spctbdy"/>
          <w:rFonts w:eastAsia="Times New Roman"/>
          <w:b/>
          <w:color w:val="auto"/>
        </w:rPr>
        <w:t>În cazul studiilor medii este obligatorie diploma de bacalaureat;</w:t>
      </w:r>
    </w:p>
    <w:p w:rsidR="00926363" w:rsidRPr="00E55E33" w:rsidRDefault="00926363" w:rsidP="00FD6161">
      <w:pPr>
        <w:pStyle w:val="spar"/>
        <w:jc w:val="both"/>
        <w:rPr>
          <w:rFonts w:ascii="Verdana" w:hAnsi="Verdana"/>
          <w:sz w:val="20"/>
          <w:szCs w:val="20"/>
          <w:shd w:val="clear" w:color="auto" w:fill="FFFFFF"/>
        </w:rPr>
      </w:pPr>
      <w:r w:rsidRPr="00E55E33">
        <w:rPr>
          <w:rFonts w:ascii="Verdana" w:hAnsi="Verdana"/>
          <w:sz w:val="20"/>
          <w:szCs w:val="20"/>
          <w:shd w:val="clear" w:color="auto" w:fill="FFFFFF"/>
        </w:rPr>
        <w:t>sau</w:t>
      </w:r>
    </w:p>
    <w:p w:rsidR="00926363" w:rsidRPr="008C66AD" w:rsidRDefault="00926363" w:rsidP="008C66AD">
      <w:pPr>
        <w:spacing w:after="0" w:line="240" w:lineRule="auto"/>
        <w:ind w:firstLine="225"/>
        <w:jc w:val="both"/>
        <w:rPr>
          <w:rFonts w:eastAsia="Times New Roman"/>
          <w:b/>
          <w:sz w:val="20"/>
          <w:szCs w:val="20"/>
          <w:shd w:val="clear" w:color="auto" w:fill="FFFFFF"/>
        </w:rPr>
      </w:pPr>
      <w:r w:rsidRPr="00E55E33">
        <w:rPr>
          <w:rStyle w:val="spctttl1"/>
          <w:rFonts w:eastAsia="Times New Roman"/>
          <w:color w:val="auto"/>
        </w:rPr>
        <w:t>(ii)</w:t>
      </w:r>
      <w:r w:rsidRPr="00E55E33">
        <w:rPr>
          <w:rFonts w:eastAsia="Times New Roman"/>
          <w:sz w:val="20"/>
          <w:szCs w:val="20"/>
          <w:shd w:val="clear" w:color="auto" w:fill="FFFFFF"/>
        </w:rPr>
        <w:t xml:space="preserve"> </w:t>
      </w:r>
      <w:r w:rsidRPr="008C66AD">
        <w:rPr>
          <w:rStyle w:val="spctbdy"/>
          <w:rFonts w:eastAsia="Times New Roman"/>
          <w:b/>
          <w:color w:val="auto"/>
        </w:rPr>
        <w:t>certificat de calificare profesională cu durată de minimum 2.200 de ore/nivel de calificare 5 sau 6</w:t>
      </w:r>
      <w:r w:rsidRPr="00E55E33">
        <w:rPr>
          <w:rStyle w:val="spctbdy"/>
          <w:rFonts w:eastAsia="Times New Roman"/>
          <w:color w:val="auto"/>
        </w:rPr>
        <w:t xml:space="preserve">, conform prevederilor </w:t>
      </w:r>
      <w:r w:rsidRPr="00E55E33">
        <w:rPr>
          <w:rStyle w:val="spctbdy"/>
          <w:rFonts w:eastAsia="Times New Roman"/>
          <w:color w:val="auto"/>
          <w:u w:val="single"/>
        </w:rPr>
        <w:t>Ordonanţei Guvernului nr. 129/2000</w:t>
      </w:r>
      <w:r w:rsidRPr="00E55E33">
        <w:rPr>
          <w:rStyle w:val="spctbdy"/>
          <w:rFonts w:eastAsia="Times New Roman"/>
          <w:color w:val="auto"/>
        </w:rPr>
        <w:t xml:space="preserve"> privind formarea profesională a adulţilor, republicată, cu modificările şi completările ulterioare, şi ale </w:t>
      </w:r>
      <w:r w:rsidRPr="00E55E33">
        <w:rPr>
          <w:rStyle w:val="spctbdy"/>
          <w:rFonts w:eastAsia="Times New Roman"/>
          <w:color w:val="auto"/>
          <w:u w:val="single"/>
        </w:rPr>
        <w:t>Hotărârii Guvernului nr. 918/2013</w:t>
      </w:r>
      <w:r w:rsidRPr="00E55E33">
        <w:rPr>
          <w:rStyle w:val="spctbdy"/>
          <w:rFonts w:eastAsia="Times New Roman"/>
          <w:color w:val="auto"/>
        </w:rPr>
        <w:t xml:space="preserve"> privind aprobarea Cadrului naţional al calificărilor, cu modificările şi completările ulterioare, </w:t>
      </w:r>
      <w:r w:rsidRPr="008C66AD">
        <w:rPr>
          <w:rStyle w:val="spctbdy"/>
          <w:rFonts w:eastAsia="Times New Roman"/>
          <w:b/>
          <w:color w:val="auto"/>
        </w:rPr>
        <w:t>pentru absolvenţi de învăţământ mediu, cu diplomă de bacalaureat, sau superior;</w:t>
      </w:r>
    </w:p>
    <w:p w:rsidR="00926363" w:rsidRPr="00E55E33" w:rsidRDefault="00926363" w:rsidP="00FD6161">
      <w:pPr>
        <w:pStyle w:val="spar"/>
        <w:jc w:val="both"/>
        <w:rPr>
          <w:rFonts w:ascii="Verdana" w:hAnsi="Verdana"/>
          <w:sz w:val="20"/>
          <w:szCs w:val="20"/>
          <w:shd w:val="clear" w:color="auto" w:fill="FFFFFF"/>
        </w:rPr>
      </w:pPr>
      <w:r w:rsidRPr="00E55E33">
        <w:rPr>
          <w:rFonts w:ascii="Verdana" w:hAnsi="Verdana"/>
          <w:sz w:val="20"/>
          <w:szCs w:val="20"/>
          <w:shd w:val="clear" w:color="auto" w:fill="FFFFFF"/>
        </w:rPr>
        <w:t>sau</w:t>
      </w:r>
    </w:p>
    <w:p w:rsidR="00926363" w:rsidRPr="008C66AD" w:rsidRDefault="00926363" w:rsidP="008C66AD">
      <w:pPr>
        <w:spacing w:after="0" w:line="240" w:lineRule="auto"/>
        <w:ind w:firstLine="225"/>
        <w:jc w:val="both"/>
        <w:rPr>
          <w:rFonts w:eastAsia="Times New Roman"/>
          <w:b/>
          <w:sz w:val="20"/>
          <w:szCs w:val="20"/>
          <w:shd w:val="clear" w:color="auto" w:fill="FFFFFF"/>
        </w:rPr>
      </w:pPr>
      <w:r w:rsidRPr="00E55E33">
        <w:rPr>
          <w:rStyle w:val="spctttl1"/>
          <w:rFonts w:eastAsia="Times New Roman"/>
          <w:color w:val="auto"/>
        </w:rPr>
        <w:t>(iii)</w:t>
      </w:r>
      <w:r w:rsidRPr="00E55E33">
        <w:rPr>
          <w:rFonts w:eastAsia="Times New Roman"/>
          <w:sz w:val="20"/>
          <w:szCs w:val="20"/>
          <w:shd w:val="clear" w:color="auto" w:fill="FFFFFF"/>
        </w:rPr>
        <w:t xml:space="preserve"> </w:t>
      </w:r>
      <w:r w:rsidRPr="008C66AD">
        <w:rPr>
          <w:rStyle w:val="spctbdy"/>
          <w:rFonts w:eastAsia="Times New Roman"/>
          <w:b/>
          <w:color w:val="auto"/>
        </w:rPr>
        <w:t>certificat de perfecţionare/specializare de minimum 720 de ore/nivel de calificare 3</w:t>
      </w:r>
      <w:r w:rsidRPr="00E55E33">
        <w:rPr>
          <w:rStyle w:val="spctbdy"/>
          <w:rFonts w:eastAsia="Times New Roman"/>
          <w:color w:val="auto"/>
        </w:rPr>
        <w:t xml:space="preserve">, conform prevederilor </w:t>
      </w:r>
      <w:r w:rsidRPr="00E55E33">
        <w:rPr>
          <w:rStyle w:val="spctbdy"/>
          <w:rFonts w:eastAsia="Times New Roman"/>
          <w:color w:val="auto"/>
          <w:u w:val="single"/>
        </w:rPr>
        <w:t>Ordonanţei Guvernului nr. 129/2000</w:t>
      </w:r>
      <w:r w:rsidRPr="00E55E33">
        <w:rPr>
          <w:rStyle w:val="spctbdy"/>
          <w:rFonts w:eastAsia="Times New Roman"/>
          <w:color w:val="auto"/>
        </w:rPr>
        <w:t xml:space="preserve"> privind formarea profesională a adulţilor, republicată, cu modificările şi completările ulterioare, şi ale </w:t>
      </w:r>
      <w:r w:rsidRPr="00E55E33">
        <w:rPr>
          <w:rStyle w:val="spctbdy"/>
          <w:rFonts w:eastAsia="Times New Roman"/>
          <w:color w:val="auto"/>
          <w:u w:val="single"/>
        </w:rPr>
        <w:t>Hotărârii Guvernului nr. 918/2013</w:t>
      </w:r>
      <w:r w:rsidRPr="00E55E33">
        <w:rPr>
          <w:rStyle w:val="spctbdy"/>
          <w:rFonts w:eastAsia="Times New Roman"/>
          <w:color w:val="auto"/>
        </w:rPr>
        <w:t xml:space="preserve"> privind aprobarea Cadrului naţional al calificărilor, cu modificările şi completările ulterioare</w:t>
      </w:r>
      <w:r w:rsidRPr="008C66AD">
        <w:rPr>
          <w:rStyle w:val="spctbdy"/>
          <w:rFonts w:eastAsia="Times New Roman"/>
          <w:b/>
          <w:color w:val="auto"/>
        </w:rPr>
        <w:t>, pentru persoanele cu experienţă în domeniu de minimum 7 ani, atestată prin adeverinţă de salariat;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8C66AD">
        <w:rPr>
          <w:rStyle w:val="slitbdy"/>
          <w:rFonts w:eastAsia="Times New Roman"/>
          <w:b/>
          <w:color w:val="auto"/>
        </w:rPr>
        <w:t>cazierul judiciar</w:t>
      </w:r>
      <w:r w:rsidRPr="00E55E33">
        <w:rPr>
          <w:rStyle w:val="slitbdy"/>
          <w:rFonts w:eastAsia="Times New Roman"/>
          <w:color w:val="auto"/>
        </w:rPr>
        <w:t xml:space="preserve"> sau o declaraţie pe propria răspundere că nu există antecedente penale incompatibile cu profesia exercitată;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d)</w:t>
      </w:r>
      <w:r w:rsidRPr="008C66AD">
        <w:rPr>
          <w:rStyle w:val="slitbdy"/>
          <w:rFonts w:eastAsia="Times New Roman"/>
          <w:b/>
          <w:color w:val="auto"/>
        </w:rPr>
        <w:t>certificat de sănătate fizică şi psihică tip A5, valabil 3 luni, care să includă viza medicului psihiatru şi de medicina muncii, în original</w:t>
      </w:r>
      <w:r w:rsidRPr="00E55E33">
        <w:rPr>
          <w:rStyle w:val="slit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8C66AD">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8C66AD">
        <w:rPr>
          <w:rStyle w:val="slitbdy"/>
          <w:rFonts w:eastAsia="Times New Roman"/>
          <w:b/>
          <w:color w:val="auto"/>
        </w:rPr>
        <w:t>copie de pe dovada de schimbare a numelui</w:t>
      </w:r>
      <w:r w:rsidRPr="00E55E33">
        <w:rPr>
          <w:rStyle w:val="slitbdy"/>
          <w:rFonts w:eastAsia="Times New Roman"/>
          <w:color w:val="auto"/>
        </w:rPr>
        <w:t>, în cazul în care numele înscris pe documentul de studii nu mai coincide cu cel din actul de identitate.</w:t>
      </w:r>
    </w:p>
    <w:p w:rsidR="00926363" w:rsidRPr="00E55E33" w:rsidRDefault="00926363" w:rsidP="00FD6161">
      <w:pPr>
        <w:spacing w:after="0" w:line="240" w:lineRule="auto"/>
        <w:jc w:val="both"/>
        <w:rPr>
          <w:rStyle w:val="salnbdy"/>
          <w:color w:val="auto"/>
        </w:rPr>
      </w:pPr>
      <w:r w:rsidRPr="00E55E33">
        <w:rPr>
          <w:rStyle w:val="salnttl1"/>
          <w:rFonts w:eastAsia="Times New Roman"/>
          <w:color w:val="auto"/>
        </w:rPr>
        <w:t>(3)</w:t>
      </w:r>
      <w:r w:rsidRPr="00E55E33">
        <w:rPr>
          <w:rStyle w:val="salnbdy"/>
          <w:rFonts w:eastAsia="Times New Roman"/>
          <w:color w:val="auto"/>
        </w:rPr>
        <w:t xml:space="preserve"> </w:t>
      </w:r>
      <w:r w:rsidRPr="008C66AD">
        <w:rPr>
          <w:rStyle w:val="salnbdy"/>
          <w:rFonts w:eastAsia="Times New Roman"/>
          <w:b/>
          <w:color w:val="auto"/>
        </w:rPr>
        <w:t>Documentele</w:t>
      </w:r>
      <w:r w:rsidRPr="00E55E33">
        <w:rPr>
          <w:rStyle w:val="salnbdy"/>
          <w:rFonts w:eastAsia="Times New Roman"/>
          <w:color w:val="auto"/>
        </w:rPr>
        <w:t xml:space="preserve"> necesare pentru emiterea </w:t>
      </w:r>
      <w:r w:rsidRPr="008C66AD">
        <w:rPr>
          <w:rStyle w:val="salnbdy"/>
          <w:rFonts w:eastAsia="Times New Roman"/>
          <w:b/>
          <w:color w:val="auto"/>
        </w:rPr>
        <w:t xml:space="preserve">autorizaţiei de liberă practică </w:t>
      </w:r>
      <w:r w:rsidRPr="00E55E33">
        <w:rPr>
          <w:rStyle w:val="salnbdy"/>
          <w:rFonts w:eastAsia="Times New Roman"/>
          <w:color w:val="auto"/>
        </w:rPr>
        <w:t xml:space="preserve">pentru serviciile publice conexe actului medical de </w:t>
      </w:r>
      <w:r w:rsidRPr="008C66AD">
        <w:rPr>
          <w:rStyle w:val="salnbdy"/>
          <w:rFonts w:eastAsia="Times New Roman"/>
          <w:b/>
          <w:color w:val="0070C0"/>
        </w:rPr>
        <w:t>terapeut vocal</w:t>
      </w:r>
      <w:r w:rsidRPr="008C66AD">
        <w:rPr>
          <w:rStyle w:val="salnbdy"/>
          <w:rFonts w:eastAsia="Times New Roman"/>
          <w:color w:val="0070C0"/>
        </w:rPr>
        <w:t xml:space="preserve"> </w:t>
      </w:r>
      <w:r w:rsidRPr="00E55E33">
        <w:rPr>
          <w:rStyle w:val="salnbdy"/>
          <w:rFonts w:eastAsia="Times New Roman"/>
          <w:color w:val="auto"/>
        </w:rPr>
        <w:t>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8C66AD">
        <w:rPr>
          <w:rStyle w:val="slitbdy"/>
          <w:rFonts w:eastAsia="Times New Roman"/>
          <w:b/>
          <w:color w:val="auto"/>
        </w:rPr>
        <w:t>cerere</w:t>
      </w:r>
      <w:r w:rsidRPr="00E55E33">
        <w:rPr>
          <w:rStyle w:val="slitbdy"/>
          <w:rFonts w:eastAsia="Times New Roman"/>
          <w:color w:val="auto"/>
        </w:rPr>
        <w:t xml:space="preserve"> pentru emiterea autorizaţiei de liberă practică;</w:t>
      </w:r>
    </w:p>
    <w:p w:rsidR="00926363" w:rsidRPr="00E55E33" w:rsidRDefault="00926363" w:rsidP="00FD6161">
      <w:pPr>
        <w:spacing w:after="0" w:line="240" w:lineRule="auto"/>
        <w:jc w:val="both"/>
        <w:rPr>
          <w:rStyle w:val="slitbdy"/>
          <w:color w:val="auto"/>
        </w:rPr>
      </w:pPr>
      <w:r w:rsidRPr="00E55E33">
        <w:rPr>
          <w:rStyle w:val="slitttl1"/>
          <w:rFonts w:eastAsia="Times New Roman"/>
          <w:color w:val="auto"/>
        </w:rPr>
        <w:t>b)</w:t>
      </w:r>
      <w:r w:rsidRPr="008C66AD">
        <w:rPr>
          <w:rStyle w:val="slitbdy"/>
          <w:rFonts w:eastAsia="Times New Roman"/>
          <w:b/>
          <w:color w:val="auto"/>
        </w:rPr>
        <w:t>copii ale documentelor de studii superioare de lungă durată (diplomă de absolvire/diplomă de licenţă),</w:t>
      </w:r>
      <w:r w:rsidRPr="00E55E33">
        <w:rPr>
          <w:rStyle w:val="slitbdy"/>
          <w:rFonts w:eastAsia="Times New Roman"/>
          <w:color w:val="auto"/>
        </w:rPr>
        <w:t xml:space="preserve"> emise de:</w:t>
      </w:r>
    </w:p>
    <w:p w:rsidR="00926363" w:rsidRPr="008C66AD" w:rsidRDefault="00926363" w:rsidP="008C66AD">
      <w:pPr>
        <w:spacing w:after="0" w:line="240" w:lineRule="auto"/>
        <w:ind w:firstLine="720"/>
        <w:jc w:val="both"/>
        <w:rPr>
          <w:b/>
        </w:rPr>
      </w:pPr>
      <w:r w:rsidRPr="00E55E33">
        <w:rPr>
          <w:rStyle w:val="spctttl1"/>
          <w:rFonts w:eastAsia="Times New Roman"/>
          <w:color w:val="auto"/>
        </w:rPr>
        <w:t>(i)</w:t>
      </w:r>
      <w:r w:rsidRPr="00E55E33">
        <w:rPr>
          <w:rFonts w:eastAsia="Times New Roman"/>
          <w:sz w:val="20"/>
          <w:szCs w:val="20"/>
          <w:shd w:val="clear" w:color="auto" w:fill="FFFFFF"/>
        </w:rPr>
        <w:t xml:space="preserve"> </w:t>
      </w:r>
      <w:r w:rsidRPr="008C66AD">
        <w:rPr>
          <w:rStyle w:val="spctbdy"/>
          <w:rFonts w:eastAsia="Times New Roman"/>
          <w:b/>
          <w:color w:val="auto"/>
        </w:rPr>
        <w:t>facultatea de psihopedagogie specială;</w:t>
      </w:r>
    </w:p>
    <w:p w:rsidR="00926363" w:rsidRPr="008C66AD" w:rsidRDefault="00926363" w:rsidP="008C66AD">
      <w:pPr>
        <w:spacing w:after="0" w:line="240" w:lineRule="auto"/>
        <w:ind w:firstLine="720"/>
        <w:jc w:val="both"/>
        <w:rPr>
          <w:rFonts w:eastAsia="Times New Roman"/>
          <w:b/>
          <w:sz w:val="20"/>
          <w:szCs w:val="20"/>
          <w:shd w:val="clear" w:color="auto" w:fill="FFFFFF"/>
        </w:rPr>
      </w:pPr>
      <w:r w:rsidRPr="008C66AD">
        <w:rPr>
          <w:rStyle w:val="spctttl1"/>
          <w:rFonts w:eastAsia="Times New Roman"/>
          <w:color w:val="auto"/>
        </w:rPr>
        <w:t>(ii)</w:t>
      </w:r>
      <w:r w:rsidRPr="008C66AD">
        <w:rPr>
          <w:rFonts w:eastAsia="Times New Roman"/>
          <w:b/>
          <w:sz w:val="20"/>
          <w:szCs w:val="20"/>
          <w:shd w:val="clear" w:color="auto" w:fill="FFFFFF"/>
        </w:rPr>
        <w:t xml:space="preserve"> </w:t>
      </w:r>
      <w:r w:rsidRPr="008C66AD">
        <w:rPr>
          <w:rStyle w:val="spctbdy"/>
          <w:rFonts w:eastAsia="Times New Roman"/>
          <w:b/>
          <w:color w:val="auto"/>
        </w:rPr>
        <w:t>facultatea de medicină generală;</w:t>
      </w:r>
    </w:p>
    <w:p w:rsidR="00926363" w:rsidRPr="00E55E33" w:rsidRDefault="00926363" w:rsidP="008C66AD">
      <w:pPr>
        <w:spacing w:after="0" w:line="240" w:lineRule="auto"/>
        <w:ind w:firstLine="720"/>
        <w:jc w:val="both"/>
        <w:rPr>
          <w:rFonts w:eastAsia="Times New Roman"/>
          <w:sz w:val="20"/>
          <w:szCs w:val="20"/>
          <w:shd w:val="clear" w:color="auto" w:fill="FFFFFF"/>
        </w:rPr>
      </w:pPr>
      <w:r w:rsidRPr="008C66AD">
        <w:rPr>
          <w:rStyle w:val="spctttl1"/>
          <w:rFonts w:eastAsia="Times New Roman"/>
          <w:color w:val="auto"/>
        </w:rPr>
        <w:t>(iii)</w:t>
      </w:r>
      <w:r w:rsidRPr="008C66AD">
        <w:rPr>
          <w:rFonts w:eastAsia="Times New Roman"/>
          <w:b/>
          <w:sz w:val="20"/>
          <w:szCs w:val="20"/>
          <w:shd w:val="clear" w:color="auto" w:fill="FFFFFF"/>
        </w:rPr>
        <w:t xml:space="preserve"> </w:t>
      </w:r>
      <w:r w:rsidRPr="008C66AD">
        <w:rPr>
          <w:rStyle w:val="spctbdy"/>
          <w:rFonts w:eastAsia="Times New Roman"/>
          <w:b/>
          <w:color w:val="auto"/>
        </w:rPr>
        <w:t>facultatea de muzică - secţia pedagogie muzicală, canto</w:t>
      </w:r>
      <w:r w:rsidRPr="00E55E33">
        <w:rPr>
          <w:rStyle w:val="spct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8C66AD">
        <w:rPr>
          <w:rStyle w:val="slitbdy"/>
          <w:rFonts w:eastAsia="Times New Roman"/>
          <w:b/>
          <w:color w:val="auto"/>
        </w:rPr>
        <w:t>cazierul judiciar</w:t>
      </w:r>
      <w:r w:rsidRPr="00E55E33">
        <w:rPr>
          <w:rStyle w:val="slitbdy"/>
          <w:rFonts w:eastAsia="Times New Roman"/>
          <w:color w:val="auto"/>
        </w:rPr>
        <w:t xml:space="preserve"> sau o declaraţie pe propria răspundere că nu există antecedente penale incompatibile cu profesia exercitată;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d)</w:t>
      </w:r>
      <w:r w:rsidRPr="008C66AD">
        <w:rPr>
          <w:rStyle w:val="slitbdy"/>
          <w:rFonts w:eastAsia="Times New Roman"/>
          <w:b/>
          <w:color w:val="auto"/>
        </w:rPr>
        <w:t>certificat de sănătate fizică şi psihică tip A5, valabil 3 luni, care să includă viza medicului psihiatru şi de medicina muncii, în original;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8C66AD">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8C66AD">
        <w:rPr>
          <w:rStyle w:val="slitbdy"/>
          <w:rFonts w:eastAsia="Times New Roman"/>
          <w:b/>
          <w:color w:val="auto"/>
        </w:rPr>
        <w:t>copie de pe dovada de schimbare a numelui</w:t>
      </w:r>
      <w:r w:rsidRPr="00E55E33">
        <w:rPr>
          <w:rStyle w:val="slitbdy"/>
          <w:rFonts w:eastAsia="Times New Roman"/>
          <w:color w:val="auto"/>
        </w:rPr>
        <w:t>, în cazul în care numele înscris pe documentul de studii nu mai coincide cu cel din actul de identitate.</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alnttl1"/>
          <w:rFonts w:eastAsia="Times New Roman"/>
          <w:color w:val="auto"/>
        </w:rPr>
        <w:t>(4)</w:t>
      </w:r>
      <w:r w:rsidRPr="008C66AD">
        <w:rPr>
          <w:rStyle w:val="salnbdy"/>
          <w:rFonts w:eastAsia="Times New Roman"/>
          <w:b/>
          <w:color w:val="auto"/>
        </w:rPr>
        <w:t>Copiile de pe actele</w:t>
      </w:r>
      <w:r w:rsidRPr="00E55E33">
        <w:rPr>
          <w:rStyle w:val="salnbdy"/>
          <w:rFonts w:eastAsia="Times New Roman"/>
          <w:color w:val="auto"/>
        </w:rPr>
        <w:t xml:space="preserve"> prevăzute la </w:t>
      </w:r>
      <w:r w:rsidRPr="00E55E33">
        <w:rPr>
          <w:rStyle w:val="slgi1"/>
          <w:rFonts w:eastAsia="Times New Roman"/>
          <w:color w:val="auto"/>
        </w:rPr>
        <w:t>alin. (1)-(3) lit. b)</w:t>
      </w:r>
      <w:r w:rsidRPr="00E55E33">
        <w:rPr>
          <w:rStyle w:val="salnbdy"/>
          <w:rFonts w:eastAsia="Times New Roman"/>
          <w:color w:val="auto"/>
        </w:rPr>
        <w:t xml:space="preserve">, </w:t>
      </w:r>
      <w:r w:rsidRPr="00E55E33">
        <w:rPr>
          <w:rStyle w:val="slgi1"/>
          <w:rFonts w:eastAsia="Times New Roman"/>
          <w:color w:val="auto"/>
        </w:rPr>
        <w:t>e)</w:t>
      </w:r>
      <w:r w:rsidRPr="00E55E33">
        <w:rPr>
          <w:rStyle w:val="salnbdy"/>
          <w:rFonts w:eastAsia="Times New Roman"/>
          <w:color w:val="auto"/>
        </w:rPr>
        <w:t xml:space="preserve"> şi </w:t>
      </w:r>
      <w:r w:rsidRPr="00E55E33">
        <w:rPr>
          <w:rStyle w:val="slgi1"/>
          <w:rFonts w:eastAsia="Times New Roman"/>
          <w:color w:val="auto"/>
        </w:rPr>
        <w:t>f)</w:t>
      </w:r>
      <w:r w:rsidRPr="00E55E33">
        <w:rPr>
          <w:rStyle w:val="salnbdy"/>
          <w:rFonts w:eastAsia="Times New Roman"/>
          <w:color w:val="auto"/>
        </w:rPr>
        <w:t xml:space="preserve"> </w:t>
      </w:r>
      <w:r w:rsidRPr="00C3780F">
        <w:rPr>
          <w:rStyle w:val="salnbdy"/>
          <w:rFonts w:eastAsia="Times New Roman"/>
          <w:b/>
          <w:color w:val="auto"/>
        </w:rPr>
        <w:t xml:space="preserve">se prezintă însoţite de documentele originale şi se certifică cu menţiunea „conform cu originalul“ de către persoana din cadrul direcţiei de sănătate publică judeţene </w:t>
      </w:r>
      <w:r w:rsidRPr="00C3780F">
        <w:rPr>
          <w:rStyle w:val="salnbdy"/>
          <w:rFonts w:eastAsia="Times New Roman"/>
          <w:color w:val="auto"/>
        </w:rPr>
        <w:t>sau a municipiului Bucureşti</w:t>
      </w:r>
      <w:r w:rsidRPr="00C3780F">
        <w:rPr>
          <w:rStyle w:val="salnbdy"/>
          <w:rFonts w:eastAsia="Times New Roman"/>
          <w:b/>
          <w:color w:val="auto"/>
        </w:rPr>
        <w:t xml:space="preserve"> responsabilă cu evaluarea documentaţiei.</w:t>
      </w:r>
    </w:p>
    <w:p w:rsidR="00926363" w:rsidRPr="00E55E33" w:rsidRDefault="00926363" w:rsidP="00FD6161">
      <w:pPr>
        <w:pStyle w:val="sartttl"/>
        <w:jc w:val="both"/>
        <w:rPr>
          <w:color w:val="auto"/>
          <w:shd w:val="clear" w:color="auto" w:fill="FFFFFF"/>
        </w:rPr>
      </w:pPr>
      <w:r w:rsidRPr="00E55E33">
        <w:rPr>
          <w:color w:val="auto"/>
          <w:shd w:val="clear" w:color="auto" w:fill="FFFFFF"/>
        </w:rPr>
        <w:t>Articolul 9</w:t>
      </w:r>
    </w:p>
    <w:p w:rsidR="00926363" w:rsidRPr="00E55E33" w:rsidRDefault="00926363" w:rsidP="00FD6161">
      <w:pPr>
        <w:spacing w:after="0" w:line="240" w:lineRule="auto"/>
        <w:jc w:val="both"/>
        <w:rPr>
          <w:rStyle w:val="salnbdy"/>
          <w:rFonts w:eastAsia="Times New Roman"/>
          <w:color w:val="auto"/>
        </w:rPr>
      </w:pPr>
      <w:r w:rsidRPr="00E55E33">
        <w:rPr>
          <w:rStyle w:val="salnttl1"/>
          <w:rFonts w:eastAsia="Times New Roman"/>
          <w:color w:val="auto"/>
        </w:rPr>
        <w:t>(1)</w:t>
      </w:r>
      <w:r w:rsidRPr="00E55E33">
        <w:rPr>
          <w:rStyle w:val="salnbdy"/>
          <w:rFonts w:eastAsia="Times New Roman"/>
          <w:color w:val="auto"/>
        </w:rPr>
        <w:t xml:space="preserve"> </w:t>
      </w:r>
      <w:r w:rsidRPr="00C3780F">
        <w:rPr>
          <w:rStyle w:val="salnbdy"/>
          <w:rFonts w:eastAsia="Times New Roman"/>
          <w:b/>
          <w:color w:val="auto"/>
        </w:rPr>
        <w:t xml:space="preserve">Documentele </w:t>
      </w:r>
      <w:r w:rsidRPr="00E55E33">
        <w:rPr>
          <w:rStyle w:val="salnbdy"/>
          <w:rFonts w:eastAsia="Times New Roman"/>
          <w:color w:val="auto"/>
        </w:rPr>
        <w:t xml:space="preserve">necesare pentru emiterea </w:t>
      </w:r>
      <w:r w:rsidRPr="00C3780F">
        <w:rPr>
          <w:rStyle w:val="salnbdy"/>
          <w:rFonts w:eastAsia="Times New Roman"/>
          <w:b/>
          <w:color w:val="auto"/>
        </w:rPr>
        <w:t>autorizaţiei de liberă practică</w:t>
      </w:r>
      <w:r w:rsidRPr="00E55E33">
        <w:rPr>
          <w:rStyle w:val="salnbdy"/>
          <w:rFonts w:eastAsia="Times New Roman"/>
          <w:color w:val="auto"/>
        </w:rPr>
        <w:t xml:space="preserve"> pentru serviciile publice conexe actului medical pentru </w:t>
      </w:r>
      <w:r w:rsidRPr="00C3780F">
        <w:rPr>
          <w:rStyle w:val="salnbdy"/>
          <w:rFonts w:eastAsia="Times New Roman"/>
          <w:b/>
          <w:color w:val="0070C0"/>
        </w:rPr>
        <w:t>fizician medical şi sociolog medical</w:t>
      </w:r>
      <w:r w:rsidRPr="00C3780F">
        <w:rPr>
          <w:rStyle w:val="salnbdy"/>
          <w:rFonts w:eastAsia="Times New Roman"/>
          <w:color w:val="0070C0"/>
        </w:rPr>
        <w:t xml:space="preserve"> </w:t>
      </w:r>
      <w:r w:rsidRPr="00E55E33">
        <w:rPr>
          <w:rStyle w:val="salnbdy"/>
          <w:rFonts w:eastAsia="Times New Roman"/>
          <w:color w:val="auto"/>
        </w:rPr>
        <w:t>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C3780F">
        <w:rPr>
          <w:rStyle w:val="slitbdy"/>
          <w:rFonts w:eastAsia="Times New Roman"/>
          <w:b/>
          <w:color w:val="auto"/>
        </w:rPr>
        <w:t>cerere</w:t>
      </w:r>
      <w:r w:rsidRPr="00E55E33">
        <w:rPr>
          <w:rStyle w:val="slitbdy"/>
          <w:rFonts w:eastAsia="Times New Roman"/>
          <w:color w:val="auto"/>
        </w:rPr>
        <w:t xml:space="preserve"> pentru emiterea autorizaţiei de liberă practică;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b</w:t>
      </w:r>
      <w:r w:rsidRPr="00C3780F">
        <w:rPr>
          <w:rStyle w:val="slitttl1"/>
          <w:rFonts w:eastAsia="Times New Roman"/>
          <w:b w:val="0"/>
          <w:color w:val="auto"/>
        </w:rPr>
        <w:t>)</w:t>
      </w:r>
      <w:r w:rsidRPr="00C3780F">
        <w:rPr>
          <w:rStyle w:val="slitbdy"/>
          <w:rFonts w:eastAsia="Times New Roman"/>
          <w:b/>
          <w:color w:val="auto"/>
        </w:rPr>
        <w:t>copii</w:t>
      </w:r>
      <w:r w:rsidRPr="00E55E33">
        <w:rPr>
          <w:rStyle w:val="slitbdy"/>
          <w:rFonts w:eastAsia="Times New Roman"/>
          <w:color w:val="auto"/>
        </w:rPr>
        <w:t xml:space="preserve"> ale documentelor de studii eliberate de o </w:t>
      </w:r>
      <w:r w:rsidRPr="00C3780F">
        <w:rPr>
          <w:rStyle w:val="slitbdy"/>
          <w:rFonts w:eastAsia="Times New Roman"/>
          <w:b/>
          <w:color w:val="auto"/>
        </w:rPr>
        <w:t>instituţie de învăţământ superior acreditată</w:t>
      </w:r>
      <w:r w:rsidRPr="00E55E33">
        <w:rPr>
          <w:rStyle w:val="slitbdy"/>
          <w:rFonts w:eastAsia="Times New Roman"/>
          <w:color w:val="auto"/>
        </w:rPr>
        <w:t xml:space="preserve"> care atestă formarea în </w:t>
      </w:r>
      <w:r w:rsidRPr="00C3780F">
        <w:rPr>
          <w:rStyle w:val="slitbdy"/>
          <w:rFonts w:eastAsia="Times New Roman"/>
          <w:b/>
          <w:color w:val="auto"/>
        </w:rPr>
        <w:t>profesia fizician (licenţă în fizică) sau sociolog (licenţă în sociologie),</w:t>
      </w:r>
      <w:r w:rsidRPr="00E55E33">
        <w:rPr>
          <w:rStyle w:val="slitbdy"/>
          <w:rFonts w:eastAsia="Times New Roman"/>
          <w:color w:val="auto"/>
        </w:rPr>
        <w:t xml:space="preserve"> precum diplomă de licenţă sau adeverinţă de absolvire a studiilor universitare;</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C3780F">
        <w:rPr>
          <w:rStyle w:val="slitbdy"/>
          <w:rFonts w:eastAsia="Times New Roman"/>
          <w:b/>
          <w:color w:val="auto"/>
        </w:rPr>
        <w:t>cazierul judiciar</w:t>
      </w:r>
      <w:r w:rsidRPr="00E55E33">
        <w:rPr>
          <w:rStyle w:val="slitbdy"/>
          <w:rFonts w:eastAsia="Times New Roman"/>
          <w:color w:val="auto"/>
        </w:rPr>
        <w:t xml:space="preserve"> sau o declaraţie pe propria răspundere că nu există antecedente penale incompatibile cu profesia exercitată;</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litttl1"/>
          <w:rFonts w:eastAsia="Times New Roman"/>
          <w:color w:val="auto"/>
        </w:rPr>
        <w:t>d)</w:t>
      </w:r>
      <w:r w:rsidRPr="00C3780F">
        <w:rPr>
          <w:rStyle w:val="slitbdy"/>
          <w:rFonts w:eastAsia="Times New Roman"/>
          <w:b/>
          <w:color w:val="auto"/>
        </w:rPr>
        <w:t>certificat de sănătate fizică şi psihică tip A5, valabil 3 luni, care să includă viza medicului psihiatru şi de medicina muncii, în original;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C3780F">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C3780F">
        <w:rPr>
          <w:rStyle w:val="slitbdy"/>
          <w:rFonts w:eastAsia="Times New Roman"/>
          <w:b/>
          <w:color w:val="auto"/>
        </w:rPr>
        <w:t>copie de pe dovada de schimbare a numelui</w:t>
      </w:r>
      <w:r w:rsidRPr="00E55E33">
        <w:rPr>
          <w:rStyle w:val="slitbdy"/>
          <w:rFonts w:eastAsia="Times New Roman"/>
          <w:color w:val="auto"/>
        </w:rPr>
        <w:t>, în cazul în care numele înscris pe documentul de studii nu mai coincide cu cel din actul de identitate.</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alnttl1"/>
          <w:rFonts w:eastAsia="Times New Roman"/>
          <w:color w:val="auto"/>
        </w:rPr>
        <w:t>(2)</w:t>
      </w:r>
      <w:r w:rsidRPr="00C3780F">
        <w:rPr>
          <w:rStyle w:val="salnbdy"/>
          <w:rFonts w:eastAsia="Times New Roman"/>
          <w:b/>
          <w:color w:val="auto"/>
        </w:rPr>
        <w:t>Copiile</w:t>
      </w:r>
      <w:r w:rsidRPr="00E55E33">
        <w:rPr>
          <w:rStyle w:val="salnbdy"/>
          <w:rFonts w:eastAsia="Times New Roman"/>
          <w:color w:val="auto"/>
        </w:rPr>
        <w:t xml:space="preserve"> de pe actele prevăzute la </w:t>
      </w:r>
      <w:r w:rsidRPr="00E55E33">
        <w:rPr>
          <w:rStyle w:val="slgi1"/>
          <w:rFonts w:eastAsia="Times New Roman"/>
          <w:color w:val="auto"/>
        </w:rPr>
        <w:t>alin. (1) lit. b)</w:t>
      </w:r>
      <w:r w:rsidRPr="00E55E33">
        <w:rPr>
          <w:rStyle w:val="salnbdy"/>
          <w:rFonts w:eastAsia="Times New Roman"/>
          <w:color w:val="auto"/>
        </w:rPr>
        <w:t xml:space="preserve">, </w:t>
      </w:r>
      <w:r w:rsidRPr="00E55E33">
        <w:rPr>
          <w:rStyle w:val="slgi1"/>
          <w:rFonts w:eastAsia="Times New Roman"/>
          <w:color w:val="auto"/>
        </w:rPr>
        <w:t>e)</w:t>
      </w:r>
      <w:r w:rsidRPr="00E55E33">
        <w:rPr>
          <w:rStyle w:val="salnbdy"/>
          <w:rFonts w:eastAsia="Times New Roman"/>
          <w:color w:val="auto"/>
        </w:rPr>
        <w:t xml:space="preserve"> şi </w:t>
      </w:r>
      <w:r w:rsidRPr="00E55E33">
        <w:rPr>
          <w:rStyle w:val="slgi1"/>
          <w:rFonts w:eastAsia="Times New Roman"/>
          <w:color w:val="auto"/>
        </w:rPr>
        <w:t>f)</w:t>
      </w:r>
      <w:r w:rsidRPr="00E55E33">
        <w:rPr>
          <w:rStyle w:val="salnbdy"/>
          <w:rFonts w:eastAsia="Times New Roman"/>
          <w:color w:val="auto"/>
        </w:rPr>
        <w:t xml:space="preserve"> </w:t>
      </w:r>
      <w:r w:rsidRPr="00C3780F">
        <w:rPr>
          <w:rStyle w:val="salnbdy"/>
          <w:rFonts w:eastAsia="Times New Roman"/>
          <w:b/>
          <w:color w:val="auto"/>
        </w:rPr>
        <w:t xml:space="preserve">se prezintă însoţite de documentele originale şi se certifică cu menţiunea „conform cu originalul“ de către persoana din cadrul direcţiei de sănătate publică judeţene </w:t>
      </w:r>
      <w:r w:rsidRPr="00C3780F">
        <w:rPr>
          <w:rStyle w:val="salnbdy"/>
          <w:rFonts w:eastAsia="Times New Roman"/>
          <w:color w:val="auto"/>
        </w:rPr>
        <w:t>sau a municipiului Bucureşti</w:t>
      </w:r>
      <w:r w:rsidRPr="00C3780F">
        <w:rPr>
          <w:rStyle w:val="salnbdy"/>
          <w:rFonts w:eastAsia="Times New Roman"/>
          <w:b/>
          <w:color w:val="auto"/>
        </w:rPr>
        <w:t xml:space="preserve"> responsabilă cu evaluarea documentaţiei.</w:t>
      </w:r>
    </w:p>
    <w:p w:rsidR="00926363" w:rsidRPr="00C3780F" w:rsidRDefault="00926363" w:rsidP="00FD6161">
      <w:pPr>
        <w:pStyle w:val="scapttl"/>
        <w:rPr>
          <w:shd w:val="clear" w:color="auto" w:fill="FFFFFF"/>
        </w:rPr>
      </w:pPr>
      <w:r w:rsidRPr="00C3780F">
        <w:rPr>
          <w:shd w:val="clear" w:color="auto" w:fill="FFFFFF"/>
        </w:rPr>
        <w:t>Capitolul III</w:t>
      </w:r>
    </w:p>
    <w:p w:rsidR="00926363" w:rsidRDefault="00926363" w:rsidP="00FD6161">
      <w:pPr>
        <w:pStyle w:val="scapden"/>
        <w:rPr>
          <w:shd w:val="clear" w:color="auto" w:fill="FFFFFF"/>
        </w:rPr>
      </w:pPr>
      <w:r>
        <w:rPr>
          <w:shd w:val="clear" w:color="auto" w:fill="FFFFFF"/>
        </w:rPr>
        <w:t>Documente necesare pentru avizarea anuală a autorizaţiei de liberă practică pentru serviciile publice conexe actului medical</w:t>
      </w:r>
    </w:p>
    <w:p w:rsidR="00926363" w:rsidRDefault="00926363" w:rsidP="00FD6161">
      <w:pPr>
        <w:pStyle w:val="sartttl"/>
        <w:jc w:val="both"/>
        <w:rPr>
          <w:shd w:val="clear" w:color="auto" w:fill="FFFFFF"/>
        </w:rPr>
      </w:pPr>
      <w:r>
        <w:rPr>
          <w:shd w:val="clear" w:color="auto" w:fill="FFFFFF"/>
        </w:rPr>
        <w:t>Articolul 10</w:t>
      </w:r>
    </w:p>
    <w:p w:rsidR="00926363" w:rsidRPr="00E55E33" w:rsidRDefault="00926363" w:rsidP="00FD6161">
      <w:pPr>
        <w:spacing w:after="0" w:line="240" w:lineRule="auto"/>
        <w:jc w:val="both"/>
        <w:rPr>
          <w:rStyle w:val="salnbdy"/>
          <w:rFonts w:eastAsia="Times New Roman"/>
          <w:color w:val="auto"/>
        </w:rPr>
      </w:pPr>
      <w:r w:rsidRPr="00E55E33">
        <w:rPr>
          <w:rStyle w:val="salnttl1"/>
          <w:rFonts w:eastAsia="Times New Roman"/>
          <w:color w:val="auto"/>
        </w:rPr>
        <w:t>(1)</w:t>
      </w:r>
      <w:r w:rsidRPr="00E55E33">
        <w:rPr>
          <w:rStyle w:val="salnbdy"/>
          <w:rFonts w:eastAsia="Times New Roman"/>
          <w:color w:val="auto"/>
        </w:rPr>
        <w:t xml:space="preserve"> </w:t>
      </w:r>
      <w:r w:rsidRPr="00C3780F">
        <w:rPr>
          <w:rStyle w:val="salnbdy"/>
          <w:rFonts w:eastAsia="Times New Roman"/>
          <w:b/>
          <w:color w:val="auto"/>
        </w:rPr>
        <w:t xml:space="preserve">Documentele </w:t>
      </w:r>
      <w:r w:rsidRPr="00E55E33">
        <w:rPr>
          <w:rStyle w:val="salnbdy"/>
          <w:rFonts w:eastAsia="Times New Roman"/>
          <w:color w:val="auto"/>
        </w:rPr>
        <w:t xml:space="preserve">necesare pentru </w:t>
      </w:r>
      <w:r w:rsidRPr="00C3780F">
        <w:rPr>
          <w:rStyle w:val="salnbdy"/>
          <w:rFonts w:eastAsia="Times New Roman"/>
          <w:b/>
          <w:color w:val="auto"/>
        </w:rPr>
        <w:t>avizarea anuală a autorizaţiei de liberă practică</w:t>
      </w:r>
      <w:r w:rsidRPr="00E55E33">
        <w:rPr>
          <w:rStyle w:val="salnbdy"/>
          <w:rFonts w:eastAsia="Times New Roman"/>
          <w:color w:val="auto"/>
        </w:rPr>
        <w:t xml:space="preserve"> pentru serviciile publice conexe actului medical sunt următoarele:</w:t>
      </w:r>
    </w:p>
    <w:p w:rsidR="00926363" w:rsidRPr="00E55E33" w:rsidRDefault="00926363" w:rsidP="00FD6161">
      <w:pPr>
        <w:spacing w:after="0" w:line="240" w:lineRule="auto"/>
        <w:jc w:val="both"/>
      </w:pPr>
      <w:r w:rsidRPr="00E55E33">
        <w:rPr>
          <w:rStyle w:val="slitttl1"/>
          <w:rFonts w:eastAsia="Times New Roman"/>
          <w:color w:val="auto"/>
        </w:rPr>
        <w:t>a)</w:t>
      </w:r>
      <w:r w:rsidRPr="00C3780F">
        <w:rPr>
          <w:rStyle w:val="slitbdy"/>
          <w:rFonts w:eastAsia="Times New Roman"/>
          <w:b/>
          <w:color w:val="auto"/>
        </w:rPr>
        <w:t xml:space="preserve">cerere </w:t>
      </w:r>
      <w:r w:rsidRPr="00E55E33">
        <w:rPr>
          <w:rStyle w:val="slitbdy"/>
          <w:rFonts w:eastAsia="Times New Roman"/>
          <w:color w:val="auto"/>
        </w:rPr>
        <w:t>pentru avizarea autorizaţiei de liberă practică;</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litttl1"/>
          <w:rFonts w:eastAsia="Times New Roman"/>
          <w:color w:val="auto"/>
        </w:rPr>
        <w:t>b)</w:t>
      </w:r>
      <w:r w:rsidRPr="00C3780F">
        <w:rPr>
          <w:rStyle w:val="slitbdy"/>
          <w:rFonts w:eastAsia="Times New Roman"/>
          <w:b/>
          <w:color w:val="auto"/>
        </w:rPr>
        <w:t>autorizaţia de liberă practică, în original;</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c)</w:t>
      </w:r>
      <w:r w:rsidRPr="00C3780F">
        <w:rPr>
          <w:rStyle w:val="slitbdy"/>
          <w:rFonts w:eastAsia="Times New Roman"/>
          <w:b/>
          <w:color w:val="auto"/>
        </w:rPr>
        <w:t>fişa de aptitudine emisă de medicul de medicina muncii, în original, pentru confirmarea aptitudinii în exercitarea profesiei;</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d</w:t>
      </w:r>
      <w:r w:rsidRPr="00C3780F">
        <w:rPr>
          <w:rStyle w:val="slitttl1"/>
          <w:rFonts w:eastAsia="Times New Roman"/>
          <w:b w:val="0"/>
          <w:color w:val="auto"/>
        </w:rPr>
        <w:t>)</w:t>
      </w:r>
      <w:r w:rsidRPr="00C3780F">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 a titularului autorizaţiei de liberă practică.</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alnttl1"/>
          <w:rFonts w:eastAsia="Times New Roman"/>
          <w:color w:val="auto"/>
        </w:rPr>
        <w:t>(2)</w:t>
      </w:r>
      <w:r w:rsidRPr="00E55E33">
        <w:rPr>
          <w:rStyle w:val="salnbdy"/>
          <w:rFonts w:eastAsia="Times New Roman"/>
          <w:color w:val="auto"/>
        </w:rPr>
        <w:t xml:space="preserve"> </w:t>
      </w:r>
      <w:r w:rsidRPr="00C3780F">
        <w:rPr>
          <w:rStyle w:val="salnbdy"/>
          <w:rFonts w:eastAsia="Times New Roman"/>
          <w:b/>
          <w:color w:val="auto"/>
        </w:rPr>
        <w:t>Documentaţia</w:t>
      </w:r>
      <w:r w:rsidRPr="00E55E33">
        <w:rPr>
          <w:rStyle w:val="salnbdy"/>
          <w:rFonts w:eastAsia="Times New Roman"/>
          <w:color w:val="auto"/>
        </w:rPr>
        <w:t xml:space="preserve"> pentru </w:t>
      </w:r>
      <w:r w:rsidRPr="00C3780F">
        <w:rPr>
          <w:rStyle w:val="salnbdy"/>
          <w:rFonts w:eastAsia="Times New Roman"/>
          <w:b/>
          <w:color w:val="auto"/>
        </w:rPr>
        <w:t>avizarea anuală</w:t>
      </w:r>
      <w:r w:rsidRPr="00E55E33">
        <w:rPr>
          <w:rStyle w:val="salnbdy"/>
          <w:rFonts w:eastAsia="Times New Roman"/>
          <w:color w:val="auto"/>
        </w:rPr>
        <w:t xml:space="preserve"> prevăzută la </w:t>
      </w:r>
      <w:r w:rsidRPr="00E55E33">
        <w:rPr>
          <w:rStyle w:val="slgi1"/>
          <w:rFonts w:eastAsia="Times New Roman"/>
          <w:color w:val="auto"/>
        </w:rPr>
        <w:t>alin. (1)</w:t>
      </w:r>
      <w:r w:rsidRPr="00E55E33">
        <w:rPr>
          <w:rStyle w:val="salnbdy"/>
          <w:rFonts w:eastAsia="Times New Roman"/>
          <w:color w:val="auto"/>
        </w:rPr>
        <w:t xml:space="preserve"> </w:t>
      </w:r>
      <w:r w:rsidRPr="00C3780F">
        <w:rPr>
          <w:rStyle w:val="salnbdy"/>
          <w:rFonts w:eastAsia="Times New Roman"/>
          <w:b/>
          <w:color w:val="auto"/>
        </w:rPr>
        <w:t>se depune la sediul direcţiilor de sănătate publică judeţene/a municipiului Bucureşti cu minimum 30 de zile înainte de expirarea valabilităţii autorizaţiei de liberă practică.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(3)</w:t>
      </w:r>
      <w:r w:rsidRPr="00E55E33">
        <w:rPr>
          <w:rStyle w:val="salnbdy"/>
          <w:rFonts w:eastAsia="Times New Roman"/>
          <w:color w:val="auto"/>
        </w:rPr>
        <w:t xml:space="preserve"> Termenul de soluţionare a cererii prevăzute la </w:t>
      </w:r>
      <w:r w:rsidRPr="00E55E33">
        <w:rPr>
          <w:rStyle w:val="slgi1"/>
          <w:rFonts w:eastAsia="Times New Roman"/>
          <w:color w:val="auto"/>
        </w:rPr>
        <w:t>alin. (1)</w:t>
      </w:r>
      <w:r w:rsidRPr="00E55E33">
        <w:rPr>
          <w:rStyle w:val="salnbdy"/>
          <w:rFonts w:eastAsia="Times New Roman"/>
          <w:color w:val="auto"/>
        </w:rPr>
        <w:t xml:space="preserve"> este de maximum 30 de zile de la data înregistrării acesteia.</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alnttl1"/>
          <w:rFonts w:eastAsia="Times New Roman"/>
          <w:color w:val="auto"/>
        </w:rPr>
        <w:t>(4)</w:t>
      </w:r>
      <w:r w:rsidRPr="00E55E33">
        <w:rPr>
          <w:rStyle w:val="salnbdy"/>
          <w:rFonts w:eastAsia="Times New Roman"/>
          <w:color w:val="auto"/>
        </w:rPr>
        <w:t xml:space="preserve"> Viza anuală/Avizul anual se acordă sub formă de ştampilă aplicată pe versoul autorizaţiei de liberă practică, în care se vor include: numărul de înregistrare a cererii, data avizării, valabilitate, semnătura directorului executiv.</w:t>
      </w:r>
    </w:p>
    <w:p w:rsidR="00926363" w:rsidRDefault="00926363" w:rsidP="00FD6161">
      <w:pPr>
        <w:spacing w:after="0" w:line="240" w:lineRule="auto"/>
        <w:jc w:val="both"/>
        <w:rPr>
          <w:rFonts w:eastAsia="Times New Roman"/>
          <w:color w:val="0000FF"/>
          <w:sz w:val="20"/>
          <w:szCs w:val="20"/>
          <w:shd w:val="clear" w:color="auto" w:fill="FFFFFF"/>
        </w:rPr>
      </w:pPr>
      <w:r w:rsidRPr="00E55E33">
        <w:rPr>
          <w:rStyle w:val="salnttl1"/>
          <w:rFonts w:eastAsia="Times New Roman"/>
          <w:color w:val="auto"/>
        </w:rPr>
        <w:t>(5)</w:t>
      </w:r>
      <w:r w:rsidRPr="00E55E33">
        <w:rPr>
          <w:rStyle w:val="salnbdy"/>
          <w:rFonts w:eastAsia="Times New Roman"/>
          <w:color w:val="auto"/>
        </w:rPr>
        <w:t xml:space="preserve"> Valabilitatea avizului anual este de 12 luni de la data acordării</w:t>
      </w:r>
      <w:r>
        <w:rPr>
          <w:rStyle w:val="salnbdy"/>
          <w:rFonts w:eastAsia="Times New Roman"/>
          <w:color w:val="0000FF"/>
        </w:rPr>
        <w:t>.</w:t>
      </w:r>
    </w:p>
    <w:p w:rsidR="00926363" w:rsidRDefault="00926363" w:rsidP="00FD6161">
      <w:pPr>
        <w:pStyle w:val="sartttl"/>
        <w:jc w:val="both"/>
        <w:rPr>
          <w:shd w:val="clear" w:color="auto" w:fill="FFFFFF"/>
        </w:rPr>
      </w:pPr>
      <w:r>
        <w:rPr>
          <w:shd w:val="clear" w:color="auto" w:fill="FFFFFF"/>
        </w:rPr>
        <w:t>Articolul 11</w:t>
      </w:r>
    </w:p>
    <w:p w:rsidR="00926363" w:rsidRPr="00E55E33" w:rsidRDefault="00926363" w:rsidP="00FD6161">
      <w:pPr>
        <w:spacing w:after="0" w:line="240" w:lineRule="auto"/>
        <w:jc w:val="both"/>
        <w:rPr>
          <w:rStyle w:val="salnbdy"/>
          <w:rFonts w:eastAsia="Times New Roman"/>
          <w:color w:val="auto"/>
        </w:rPr>
      </w:pPr>
      <w:r w:rsidRPr="00E55E33">
        <w:rPr>
          <w:rStyle w:val="salnttl1"/>
          <w:rFonts w:eastAsia="Times New Roman"/>
          <w:color w:val="auto"/>
        </w:rPr>
        <w:t>(1)</w:t>
      </w:r>
      <w:r w:rsidRPr="00E55E33">
        <w:rPr>
          <w:rStyle w:val="salnbdy"/>
          <w:rFonts w:eastAsia="Times New Roman"/>
          <w:color w:val="auto"/>
        </w:rPr>
        <w:t xml:space="preserve"> </w:t>
      </w:r>
      <w:r w:rsidRPr="00C3780F">
        <w:rPr>
          <w:rStyle w:val="salnbdy"/>
          <w:rFonts w:eastAsia="Times New Roman"/>
          <w:b/>
          <w:color w:val="auto"/>
        </w:rPr>
        <w:t>Documentele</w:t>
      </w:r>
      <w:r w:rsidRPr="00E55E33">
        <w:rPr>
          <w:rStyle w:val="salnbdy"/>
          <w:rFonts w:eastAsia="Times New Roman"/>
          <w:color w:val="auto"/>
        </w:rPr>
        <w:t xml:space="preserve"> necesare pentru </w:t>
      </w:r>
      <w:r w:rsidRPr="00C3780F">
        <w:rPr>
          <w:rStyle w:val="salnbdy"/>
          <w:rFonts w:eastAsia="Times New Roman"/>
          <w:b/>
          <w:color w:val="auto"/>
        </w:rPr>
        <w:t>reînnoirea autorizaţiilor de liberă practică</w:t>
      </w:r>
      <w:r w:rsidRPr="00E55E33">
        <w:rPr>
          <w:rStyle w:val="salnbdy"/>
          <w:rFonts w:eastAsia="Times New Roman"/>
          <w:color w:val="auto"/>
        </w:rPr>
        <w:t xml:space="preserve"> pentru servicii publice conexe actului medical de </w:t>
      </w:r>
      <w:r w:rsidRPr="00C3780F">
        <w:rPr>
          <w:rStyle w:val="salnbdy"/>
          <w:rFonts w:eastAsia="Times New Roman"/>
          <w:b/>
          <w:color w:val="auto"/>
        </w:rPr>
        <w:t>biologie, biochimie şi chimie; fizică medicală; sociologie; optică -optometrie; protezare-ortezare; protezare auditivă, audiologie, terapie vocală</w:t>
      </w:r>
      <w:r w:rsidRPr="00E55E33">
        <w:rPr>
          <w:rStyle w:val="salnbdy"/>
          <w:rFonts w:eastAsia="Times New Roman"/>
          <w:color w:val="auto"/>
        </w:rPr>
        <w:t>, sunt:</w:t>
      </w:r>
    </w:p>
    <w:p w:rsidR="00926363" w:rsidRPr="00E55E33" w:rsidRDefault="00926363" w:rsidP="00FD6161">
      <w:pPr>
        <w:spacing w:after="0" w:line="240" w:lineRule="auto"/>
        <w:jc w:val="both"/>
      </w:pPr>
      <w:r w:rsidRPr="00E55E33">
        <w:rPr>
          <w:rStyle w:val="slitttl1"/>
          <w:rFonts w:eastAsia="Times New Roman"/>
          <w:color w:val="auto"/>
        </w:rPr>
        <w:t>a)</w:t>
      </w:r>
      <w:r w:rsidRPr="00C3780F">
        <w:rPr>
          <w:rStyle w:val="slitbdy"/>
          <w:rFonts w:eastAsia="Times New Roman"/>
          <w:b/>
          <w:color w:val="auto"/>
        </w:rPr>
        <w:t>cerere pentru reînnoirea autorizaţiei de liberă practică</w:t>
      </w:r>
      <w:r w:rsidRPr="00E55E33">
        <w:rPr>
          <w:rStyle w:val="slit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b)</w:t>
      </w:r>
      <w:r w:rsidRPr="00C3780F">
        <w:rPr>
          <w:rStyle w:val="slitbdy"/>
          <w:rFonts w:eastAsia="Times New Roman"/>
          <w:b/>
          <w:color w:val="auto"/>
        </w:rPr>
        <w:t>autorizaţia de liberă practică, în original</w:t>
      </w:r>
      <w:r w:rsidRPr="00E55E33">
        <w:rPr>
          <w:rStyle w:val="slitbdy"/>
          <w:rFonts w:eastAsia="Times New Roman"/>
          <w:color w:val="auto"/>
        </w:rPr>
        <w:t>;</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litttl1"/>
          <w:rFonts w:eastAsia="Times New Roman"/>
          <w:color w:val="auto"/>
        </w:rPr>
        <w:t>c)</w:t>
      </w:r>
      <w:r w:rsidRPr="00E55E33">
        <w:rPr>
          <w:rStyle w:val="slitbdy"/>
          <w:rFonts w:eastAsia="Times New Roman"/>
          <w:color w:val="auto"/>
        </w:rPr>
        <w:t xml:space="preserve">copie de pe </w:t>
      </w:r>
      <w:r w:rsidRPr="00C3780F">
        <w:rPr>
          <w:rStyle w:val="slitbdy"/>
          <w:rFonts w:eastAsia="Times New Roman"/>
          <w:b/>
          <w:color w:val="auto"/>
        </w:rPr>
        <w:t>documentul care atestă formarea profesională care a stat la baza emiterii autorizaţiei iniţiale de liberă practică, precum diplomă/certificat de absolvire/certificat de calificare;</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d)</w:t>
      </w:r>
      <w:r w:rsidRPr="00C3780F">
        <w:rPr>
          <w:rStyle w:val="slitbdy"/>
          <w:rFonts w:eastAsia="Times New Roman"/>
          <w:b/>
          <w:color w:val="auto"/>
        </w:rPr>
        <w:t>cazierul judiciar</w:t>
      </w:r>
      <w:r w:rsidRPr="00E55E33">
        <w:rPr>
          <w:rStyle w:val="slitbdy"/>
          <w:rFonts w:eastAsia="Times New Roman"/>
          <w:color w:val="auto"/>
        </w:rPr>
        <w:t xml:space="preserve"> sau o declaraţie pe propria răspundere că nu există antecedente penale incompatibile cu profesia exercitată;</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e)</w:t>
      </w:r>
      <w:r w:rsidRPr="00C3780F">
        <w:rPr>
          <w:rStyle w:val="slitbdy"/>
          <w:rFonts w:eastAsia="Times New Roman"/>
          <w:b/>
          <w:color w:val="auto"/>
        </w:rPr>
        <w:t>certificat de sănătate fizică şi psihică tip A5, valabil 3 luni, care să includă viza medicului psihiatru şi de medicina muncii, în original</w:t>
      </w:r>
      <w:r w:rsidRPr="00E55E33">
        <w:rPr>
          <w:rStyle w:val="slitbdy"/>
          <w:rFonts w:eastAsia="Times New Roman"/>
          <w:color w:val="auto"/>
        </w:rPr>
        <w:t>;</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f)</w:t>
      </w:r>
      <w:r w:rsidRPr="00C3780F">
        <w:rPr>
          <w:rStyle w:val="slitbdy"/>
          <w:rFonts w:eastAsia="Times New Roman"/>
          <w:b/>
          <w:color w:val="auto"/>
        </w:rPr>
        <w:t>copia actului de identitate</w:t>
      </w:r>
      <w:r w:rsidRPr="00E55E33">
        <w:rPr>
          <w:rStyle w:val="slitbdy"/>
          <w:rFonts w:eastAsia="Times New Roman"/>
          <w:color w:val="auto"/>
        </w:rPr>
        <w:t xml:space="preserve"> sau a oricărui alt document care atestă identitatea, potrivit legii, după caz;</w:t>
      </w:r>
    </w:p>
    <w:p w:rsidR="00926363" w:rsidRPr="00E55E33" w:rsidRDefault="00926363" w:rsidP="00FD6161">
      <w:pPr>
        <w:spacing w:after="0" w:line="240" w:lineRule="auto"/>
        <w:jc w:val="both"/>
        <w:rPr>
          <w:rFonts w:eastAsia="Times New Roman"/>
          <w:sz w:val="20"/>
          <w:szCs w:val="20"/>
          <w:shd w:val="clear" w:color="auto" w:fill="FFFFFF"/>
        </w:rPr>
      </w:pPr>
      <w:r w:rsidRPr="00E55E33">
        <w:rPr>
          <w:rStyle w:val="slitttl1"/>
          <w:rFonts w:eastAsia="Times New Roman"/>
          <w:color w:val="auto"/>
        </w:rPr>
        <w:t>g)</w:t>
      </w:r>
      <w:r w:rsidRPr="00C3780F">
        <w:rPr>
          <w:rStyle w:val="slitbdy"/>
          <w:rFonts w:eastAsia="Times New Roman"/>
          <w:b/>
          <w:color w:val="auto"/>
        </w:rPr>
        <w:t>copie de pe dovada de schimbare a numelui</w:t>
      </w:r>
      <w:r w:rsidRPr="00E55E33">
        <w:rPr>
          <w:rStyle w:val="slitbdy"/>
          <w:rFonts w:eastAsia="Times New Roman"/>
          <w:color w:val="auto"/>
        </w:rPr>
        <w:t xml:space="preserve">, în cazul în care numele înscris pe documentul de studii/formare profesională, prevăzut la </w:t>
      </w:r>
      <w:r w:rsidRPr="00E55E33">
        <w:rPr>
          <w:rStyle w:val="slgi1"/>
          <w:rFonts w:eastAsia="Times New Roman"/>
          <w:color w:val="auto"/>
        </w:rPr>
        <w:t>lit. c)</w:t>
      </w:r>
      <w:r w:rsidRPr="00E55E33">
        <w:rPr>
          <w:rStyle w:val="slitbdy"/>
          <w:rFonts w:eastAsia="Times New Roman"/>
          <w:color w:val="auto"/>
        </w:rPr>
        <w:t>, nu mai coincide cu cel din actul de identitate;</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litttl1"/>
          <w:rFonts w:eastAsia="Times New Roman"/>
          <w:color w:val="auto"/>
        </w:rPr>
        <w:t>h)</w:t>
      </w:r>
      <w:r w:rsidRPr="00C3780F">
        <w:rPr>
          <w:rStyle w:val="slitbdy"/>
          <w:rFonts w:eastAsia="Times New Roman"/>
          <w:b/>
          <w:color w:val="auto"/>
        </w:rPr>
        <w:t>adeverinţă de salariat emisă de o unitate autorizată sanitar.</w:t>
      </w:r>
    </w:p>
    <w:p w:rsidR="00926363" w:rsidRPr="00C3780F" w:rsidRDefault="00926363" w:rsidP="00FD6161">
      <w:pPr>
        <w:spacing w:after="0" w:line="240" w:lineRule="auto"/>
        <w:jc w:val="both"/>
        <w:rPr>
          <w:rFonts w:eastAsia="Times New Roman"/>
          <w:b/>
          <w:sz w:val="20"/>
          <w:szCs w:val="20"/>
          <w:shd w:val="clear" w:color="auto" w:fill="FFFFFF"/>
        </w:rPr>
      </w:pPr>
      <w:r w:rsidRPr="00E55E33">
        <w:rPr>
          <w:rStyle w:val="salnttl1"/>
          <w:rFonts w:eastAsia="Times New Roman"/>
          <w:color w:val="auto"/>
        </w:rPr>
        <w:t>(2)</w:t>
      </w:r>
      <w:r w:rsidRPr="00C3780F">
        <w:rPr>
          <w:rStyle w:val="salnbdy"/>
          <w:rFonts w:eastAsia="Times New Roman"/>
          <w:b/>
          <w:color w:val="auto"/>
        </w:rPr>
        <w:t xml:space="preserve">Copiile </w:t>
      </w:r>
      <w:r w:rsidRPr="00E55E33">
        <w:rPr>
          <w:rStyle w:val="salnbdy"/>
          <w:rFonts w:eastAsia="Times New Roman"/>
          <w:color w:val="auto"/>
        </w:rPr>
        <w:t xml:space="preserve">de pe actele prevăzute la </w:t>
      </w:r>
      <w:r w:rsidRPr="00E55E33">
        <w:rPr>
          <w:rStyle w:val="slgi1"/>
          <w:rFonts w:eastAsia="Times New Roman"/>
          <w:color w:val="auto"/>
        </w:rPr>
        <w:t>alin. (1) lit. c)</w:t>
      </w:r>
      <w:r w:rsidRPr="00E55E33">
        <w:rPr>
          <w:rStyle w:val="salnbdy"/>
          <w:rFonts w:eastAsia="Times New Roman"/>
          <w:color w:val="auto"/>
        </w:rPr>
        <w:t xml:space="preserve">, </w:t>
      </w:r>
      <w:r w:rsidRPr="00E55E33">
        <w:rPr>
          <w:rStyle w:val="slgi1"/>
          <w:rFonts w:eastAsia="Times New Roman"/>
          <w:color w:val="auto"/>
        </w:rPr>
        <w:t>f)</w:t>
      </w:r>
      <w:r w:rsidRPr="00E55E33">
        <w:rPr>
          <w:rStyle w:val="salnbdy"/>
          <w:rFonts w:eastAsia="Times New Roman"/>
          <w:color w:val="auto"/>
        </w:rPr>
        <w:t xml:space="preserve"> şi </w:t>
      </w:r>
      <w:r w:rsidRPr="00E55E33">
        <w:rPr>
          <w:rStyle w:val="slgi1"/>
          <w:rFonts w:eastAsia="Times New Roman"/>
          <w:color w:val="auto"/>
        </w:rPr>
        <w:t>g)</w:t>
      </w:r>
      <w:r w:rsidRPr="00E55E33">
        <w:rPr>
          <w:rStyle w:val="salnbdy"/>
          <w:rFonts w:eastAsia="Times New Roman"/>
          <w:color w:val="auto"/>
        </w:rPr>
        <w:t xml:space="preserve"> </w:t>
      </w:r>
      <w:r w:rsidRPr="00C3780F">
        <w:rPr>
          <w:rStyle w:val="salnbdy"/>
          <w:rFonts w:eastAsia="Times New Roman"/>
          <w:b/>
          <w:color w:val="auto"/>
        </w:rPr>
        <w:t xml:space="preserve">se prezintă însoţite de documentele originale şi se certifică cu menţiunea „conform cu originalul“ de către persoana din cadrul direcţiei de sănătate publică judeţene </w:t>
      </w:r>
      <w:r w:rsidRPr="00C3780F">
        <w:rPr>
          <w:rStyle w:val="salnbdy"/>
          <w:rFonts w:eastAsia="Times New Roman"/>
          <w:color w:val="auto"/>
        </w:rPr>
        <w:t>sau a municipiului Bucureşti</w:t>
      </w:r>
      <w:r w:rsidRPr="00C3780F">
        <w:rPr>
          <w:rStyle w:val="salnbdy"/>
          <w:rFonts w:eastAsia="Times New Roman"/>
          <w:b/>
          <w:color w:val="auto"/>
        </w:rPr>
        <w:t xml:space="preserve"> responsabilă cu evaluarea documentaţiei.</w:t>
      </w:r>
    </w:p>
    <w:p w:rsidR="00926363" w:rsidRDefault="00926363" w:rsidP="00FD6161">
      <w:pPr>
        <w:pStyle w:val="sanxttl"/>
        <w:rPr>
          <w:sz w:val="24"/>
          <w:szCs w:val="24"/>
        </w:rPr>
      </w:pPr>
    </w:p>
    <w:p w:rsidR="00926363" w:rsidRPr="002E6E2E" w:rsidRDefault="00926363" w:rsidP="00FD6161">
      <w:pPr>
        <w:pStyle w:val="sanxttl"/>
        <w:rPr>
          <w:sz w:val="24"/>
          <w:szCs w:val="24"/>
        </w:rPr>
      </w:pPr>
      <w:r w:rsidRPr="002E6E2E">
        <w:rPr>
          <w:sz w:val="24"/>
          <w:szCs w:val="24"/>
        </w:rPr>
        <w:t>Anexa nr. 4</w:t>
      </w:r>
    </w:p>
    <w:p w:rsidR="00926363" w:rsidRPr="00BB570E" w:rsidRDefault="00926363" w:rsidP="00FD6161">
      <w:pPr>
        <w:pStyle w:val="spar"/>
        <w:jc w:val="center"/>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Modelul autorizaţiilor de liberă practică pentru personalul care desfăşoară servicii publice conexe actului medical</w:t>
      </w:r>
    </w:p>
    <w:p w:rsidR="00BB570E" w:rsidRDefault="00BB570E" w:rsidP="00FD6161">
      <w:pPr>
        <w:spacing w:after="0" w:line="240" w:lineRule="auto"/>
        <w:jc w:val="both"/>
        <w:rPr>
          <w:rStyle w:val="slitttl1"/>
          <w:rFonts w:eastAsia="Times New Roman"/>
          <w:sz w:val="18"/>
          <w:szCs w:val="18"/>
        </w:rPr>
      </w:pPr>
    </w:p>
    <w:p w:rsidR="00926363" w:rsidRPr="00BB570E" w:rsidRDefault="00926363" w:rsidP="00FD6161">
      <w:pPr>
        <w:spacing w:after="0" w:line="240" w:lineRule="auto"/>
        <w:jc w:val="both"/>
        <w:rPr>
          <w:rStyle w:val="slitbdy"/>
          <w:rFonts w:eastAsia="Times New Roman"/>
          <w:color w:val="0000FF"/>
          <w:sz w:val="18"/>
          <w:szCs w:val="18"/>
        </w:rPr>
      </w:pPr>
      <w:r w:rsidRPr="00BB570E">
        <w:rPr>
          <w:rStyle w:val="slitttl1"/>
          <w:rFonts w:eastAsia="Times New Roman"/>
          <w:sz w:val="18"/>
          <w:szCs w:val="18"/>
        </w:rPr>
        <w:t>A.</w:t>
      </w:r>
      <w:r w:rsidRPr="00BB570E">
        <w:rPr>
          <w:rStyle w:val="slitbdy"/>
          <w:rFonts w:eastAsia="Times New Roman"/>
          <w:color w:val="0000FF"/>
          <w:sz w:val="18"/>
          <w:szCs w:val="18"/>
        </w:rPr>
        <w:t>Biochimist, biolog şi chimist în sistemul sanitar din România</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MINISTERUL SĂNĂTĂŢII</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DIRECŢIA ................*</w:t>
      </w:r>
    </w:p>
    <w:p w:rsidR="00926363" w:rsidRPr="00BB570E" w:rsidRDefault="00926363" w:rsidP="00FD6161">
      <w:pPr>
        <w:pStyle w:val="spar"/>
        <w:jc w:val="center"/>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AUTORIZAŢIE DE LIBERĂ PRACTICĂ</w:t>
      </w:r>
    </w:p>
    <w:p w:rsidR="00926363" w:rsidRPr="00BB570E" w:rsidRDefault="00926363" w:rsidP="00FD6161">
      <w:pPr>
        <w:pStyle w:val="spar"/>
        <w:jc w:val="center"/>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Nr. .................</w:t>
      </w:r>
    </w:p>
    <w:p w:rsidR="00926363" w:rsidRPr="00BB570E" w:rsidRDefault="00926363" w:rsidP="00FD6161">
      <w:pPr>
        <w:spacing w:after="0" w:line="240" w:lineRule="auto"/>
        <w:jc w:val="both"/>
        <w:rPr>
          <w:rStyle w:val="slitbdy"/>
          <w:rFonts w:eastAsia="Times New Roman"/>
          <w:color w:val="0000FF"/>
          <w:sz w:val="18"/>
          <w:szCs w:val="18"/>
        </w:rPr>
      </w:pPr>
      <w:r w:rsidRPr="00BB570E">
        <w:rPr>
          <w:rStyle w:val="spar3"/>
          <w:rFonts w:eastAsia="Times New Roman"/>
          <w:color w:val="0000FF"/>
          <w:sz w:val="18"/>
          <w:szCs w:val="18"/>
        </w:rPr>
        <w:t xml:space="preserve">Ministerul Sănătăţii autorizează pe domnul/doamna ..............................................................., CNP ..........................., absolvent/absolventă cu diplomă licenţă în domeniul/profilul biologie/chimie/biochimie (conform avizului Ordinului Biochimiştilor, Biologilor şi Chimiştilor în sistemul sanitar din România), promoţia ......................., seria şi nr. diplomei de studii ............................, specializarea/programul de studii absolvită/absolvit (conform avizului Ordinului Biochimiştilor, Biologilor şi Chimiştilor în sistemul sanitar din România)...................................................., să practice profesia reglementată de: biochimist în sistemul sanitar/biolog în sistemul sanitar/chimist în sistemul sanitar (conform avizului Ordinului Biochimiştilor, Biologilor şi Chimiştilor în sistemul sanitar din România), cu funcţia/ocupaţia de biochimist medical principal/biolog medical principal/chimist medical principal/biochimist medical specialist/biolog medical specialist/chimist medical specialist/biolog/biochimist/chimist (conform avizului Ordinului Biochimiştilor, Biologilor şi Chimiştilor în sistemul sanitar din România şi a confirmării Ministerului Sănătăţii) în unităţi autorizate de Ministerul Sănătăţii, conform pregătirii profesionale, în conformitate cu </w:t>
      </w:r>
      <w:r w:rsidRPr="00BB570E">
        <w:rPr>
          <w:rStyle w:val="spar3"/>
          <w:rFonts w:eastAsia="Times New Roman"/>
          <w:color w:val="0000FF"/>
          <w:sz w:val="18"/>
          <w:szCs w:val="18"/>
          <w:u w:val="single"/>
        </w:rPr>
        <w:t>Legea nr. 460/2003</w:t>
      </w:r>
      <w:r w:rsidRPr="00BB570E">
        <w:rPr>
          <w:rStyle w:val="spar3"/>
          <w:rFonts w:eastAsia="Times New Roman"/>
          <w:color w:val="0000FF"/>
          <w:sz w:val="18"/>
          <w:szCs w:val="18"/>
        </w:rPr>
        <w:t xml:space="preserve"> privind exercitarea profesiilor de biochimist, biolog şi chimist, înfiinţarea, organizarea şi funcţionarea Ordinului Biochimiştilor, Biologilor şi Chimiştilor în sistemul sanitar din România.</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Prezenta autorizaţie se avizează anual.</w:t>
      </w:r>
    </w:p>
    <w:p w:rsidR="00926363" w:rsidRPr="00BB570E" w:rsidRDefault="00926363" w:rsidP="00FD6161">
      <w:pPr>
        <w:spacing w:after="0" w:line="240" w:lineRule="auto"/>
        <w:jc w:val="both"/>
        <w:rPr>
          <w:rFonts w:eastAsia="Times New Roman"/>
          <w:color w:val="0000FF"/>
          <w:sz w:val="18"/>
          <w:szCs w:val="18"/>
          <w:shd w:val="clear" w:color="auto" w:fill="FFFFFF"/>
        </w:rPr>
      </w:pPr>
      <w:r w:rsidRPr="00BB570E">
        <w:rPr>
          <w:rStyle w:val="spar3"/>
          <w:rFonts w:eastAsia="Times New Roman"/>
          <w:color w:val="0000FF"/>
          <w:sz w:val="18"/>
          <w:szCs w:val="18"/>
        </w:rPr>
        <w:t xml:space="preserve">NOTĂ:Modelul autorizaţiei de liberă practică pentru serviciile publice conexe actului medical de biolog, biochimist şi chimist în sistemul sanitar poate fi utilizat şi pentru exercitarea profesiilor prevăzute la </w:t>
      </w:r>
      <w:r w:rsidRPr="00BB570E">
        <w:rPr>
          <w:rStyle w:val="spar3"/>
          <w:rFonts w:eastAsia="Times New Roman"/>
          <w:color w:val="0000FF"/>
          <w:sz w:val="18"/>
          <w:szCs w:val="18"/>
          <w:u w:val="single"/>
        </w:rPr>
        <w:t>art. 4 alin. (1)</w:t>
      </w:r>
      <w:r w:rsidRPr="00BB570E">
        <w:rPr>
          <w:rStyle w:val="spar3"/>
          <w:rFonts w:eastAsia="Times New Roman"/>
          <w:color w:val="0000FF"/>
          <w:sz w:val="18"/>
          <w:szCs w:val="18"/>
        </w:rPr>
        <w:t xml:space="preserve"> din </w:t>
      </w:r>
      <w:r w:rsidRPr="00BB570E">
        <w:rPr>
          <w:rStyle w:val="spar3"/>
          <w:rFonts w:eastAsia="Times New Roman"/>
          <w:color w:val="0000FF"/>
          <w:sz w:val="18"/>
          <w:szCs w:val="18"/>
          <w:u w:val="single"/>
        </w:rPr>
        <w:t>Legea nr. 460/2003</w:t>
      </w:r>
      <w:r w:rsidRPr="00BB570E">
        <w:rPr>
          <w:rStyle w:val="spar3"/>
          <w:rFonts w:eastAsia="Times New Roman"/>
          <w:color w:val="0000FF"/>
          <w:sz w:val="18"/>
          <w:szCs w:val="18"/>
        </w:rPr>
        <w:t xml:space="preserve"> privind exercitarea profesiunilor de biochimist, biolog şi chimist, înfiinţarea, organizarea şi funcţionarea Ordinului Biochimiştilor, Biologilor şi Chimiştilor în sistemul sanitar din România.</w:t>
      </w:r>
    </w:p>
    <w:p w:rsidR="00BB570E" w:rsidRDefault="00BB570E" w:rsidP="00FD6161">
      <w:pPr>
        <w:spacing w:after="0" w:line="240" w:lineRule="auto"/>
        <w:jc w:val="both"/>
        <w:rPr>
          <w:rStyle w:val="slitttl1"/>
          <w:rFonts w:eastAsia="Times New Roman"/>
          <w:sz w:val="18"/>
          <w:szCs w:val="18"/>
        </w:rPr>
      </w:pPr>
    </w:p>
    <w:p w:rsidR="00926363" w:rsidRPr="00BB570E" w:rsidRDefault="00926363" w:rsidP="00FD6161">
      <w:pPr>
        <w:spacing w:after="0" w:line="240" w:lineRule="auto"/>
        <w:jc w:val="both"/>
        <w:rPr>
          <w:rStyle w:val="slitbdy"/>
          <w:color w:val="0000FF"/>
          <w:sz w:val="18"/>
          <w:szCs w:val="18"/>
        </w:rPr>
      </w:pPr>
      <w:r w:rsidRPr="00BB570E">
        <w:rPr>
          <w:rStyle w:val="slitttl1"/>
          <w:rFonts w:eastAsia="Times New Roman"/>
          <w:sz w:val="18"/>
          <w:szCs w:val="18"/>
        </w:rPr>
        <w:t>B.</w:t>
      </w:r>
      <w:r w:rsidRPr="00BB570E">
        <w:rPr>
          <w:rStyle w:val="slitbdy"/>
          <w:rFonts w:eastAsia="Times New Roman"/>
          <w:color w:val="0000FF"/>
          <w:sz w:val="18"/>
          <w:szCs w:val="18"/>
        </w:rPr>
        <w:t>Optician-optometrist/Tehnician de proteze şi orteze/Tehnician de proteze auditive/Audiolog/Terapeut vocal (după caz)/Fizician medical/Sociolog medical</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MINISTERUL SĂNĂTĂŢII</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DIRECŢIA ................*</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Nr. ................ data ................</w:t>
      </w:r>
    </w:p>
    <w:p w:rsidR="00926363" w:rsidRPr="00BB570E" w:rsidRDefault="00926363" w:rsidP="00FD6161">
      <w:pPr>
        <w:pStyle w:val="spar"/>
        <w:jc w:val="center"/>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AUTORIZAŢIE DE LIBERĂ PRACTICĂ</w:t>
      </w:r>
    </w:p>
    <w:p w:rsidR="00926363" w:rsidRPr="00BB570E" w:rsidRDefault="00926363" w:rsidP="00FD6161">
      <w:pPr>
        <w:pStyle w:val="spar"/>
        <w:jc w:val="center"/>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Nr. ................</w:t>
      </w:r>
    </w:p>
    <w:p w:rsidR="00926363" w:rsidRPr="00BB570E" w:rsidRDefault="00926363" w:rsidP="00FD6161">
      <w:pPr>
        <w:spacing w:after="0" w:line="240" w:lineRule="auto"/>
        <w:jc w:val="both"/>
        <w:rPr>
          <w:rStyle w:val="slitbdy"/>
          <w:rFonts w:eastAsia="Times New Roman"/>
          <w:color w:val="0000FF"/>
          <w:sz w:val="18"/>
          <w:szCs w:val="18"/>
        </w:rPr>
      </w:pPr>
      <w:r w:rsidRPr="00BB570E">
        <w:rPr>
          <w:rStyle w:val="spar3"/>
          <w:rFonts w:eastAsia="Times New Roman"/>
          <w:color w:val="0000FF"/>
          <w:sz w:val="18"/>
          <w:szCs w:val="18"/>
        </w:rPr>
        <w:t xml:space="preserve">Ministerul Sănătăţii autorizează pe domnul/doamna ..........................................................., CNP ..............................., absolvent/absolventă a ..............................., promoţia .........., seria şi nr. documentului de studii ....................................., specialitatea absolvită ..............................., profesia ....................................., să practice profesia/activitatea de ...................................... în unităţi autorizate de Ministerul Sănătăţii, conform pregătirii profesionale, în conformitate cu </w:t>
      </w:r>
      <w:r w:rsidRPr="00BB570E">
        <w:rPr>
          <w:rStyle w:val="spar3"/>
          <w:rFonts w:eastAsia="Times New Roman"/>
          <w:color w:val="0000FF"/>
          <w:sz w:val="18"/>
          <w:szCs w:val="18"/>
          <w:u w:val="single"/>
        </w:rPr>
        <w:t>Ordonanţa de urgenţă a Guvernului nr. 83/2000</w:t>
      </w:r>
      <w:r w:rsidRPr="00BB570E">
        <w:rPr>
          <w:rStyle w:val="spar3"/>
          <w:rFonts w:eastAsia="Times New Roman"/>
          <w:color w:val="0000FF"/>
          <w:sz w:val="18"/>
          <w:szCs w:val="18"/>
        </w:rPr>
        <w:t xml:space="preserve"> privind organizarea şi funcţionarea cabinetelor de liberă practică pentru servicii publice conexe actului medical, aprobată cu modificări prin </w:t>
      </w:r>
      <w:r w:rsidRPr="00BB570E">
        <w:rPr>
          <w:rStyle w:val="spar3"/>
          <w:rFonts w:eastAsia="Times New Roman"/>
          <w:color w:val="0000FF"/>
          <w:sz w:val="18"/>
          <w:szCs w:val="18"/>
          <w:u w:val="single"/>
        </w:rPr>
        <w:t>Legea nr. 598/2001</w:t>
      </w:r>
      <w:r w:rsidRPr="00BB570E">
        <w:rPr>
          <w:rStyle w:val="spar3"/>
          <w:rFonts w:eastAsia="Times New Roman"/>
          <w:color w:val="0000FF"/>
          <w:sz w:val="18"/>
          <w:szCs w:val="18"/>
        </w:rPr>
        <w:t xml:space="preserve">, cu modificările şi completările ulterioare.Orice dispozitiv medical utilizat la desfăşurarea activităţilor autorizate trebuie avizat de Agenţia Naţională a Medicamentului şi a Dispozitivelor Medicale din România, conform </w:t>
      </w:r>
      <w:r w:rsidRPr="00BB570E">
        <w:rPr>
          <w:rStyle w:val="spar3"/>
          <w:rFonts w:eastAsia="Times New Roman"/>
          <w:color w:val="0000FF"/>
          <w:sz w:val="18"/>
          <w:szCs w:val="18"/>
          <w:u w:val="single"/>
        </w:rPr>
        <w:t>Legii nr. 95/2006</w:t>
      </w:r>
      <w:r w:rsidRPr="00BB570E">
        <w:rPr>
          <w:rStyle w:val="spar3"/>
          <w:rFonts w:eastAsia="Times New Roman"/>
          <w:color w:val="0000FF"/>
          <w:sz w:val="18"/>
          <w:szCs w:val="18"/>
        </w:rPr>
        <w:t xml:space="preserve"> privind reforma în domeniul sănătăţii, republicată, cu modificările şi completările ulterioare.</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Prezenta autorizaţie se avizează anual.</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 Se va menţiona numele structurii de specialitate din cadrul Ministerului Sănătăţii responsabile de eliberarea autorizaţiilor de liberă practică pentru serviciile publice conexe actului medical.</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 Se vor menţiona numele şi funcţia conducătorului structurii de specialitate din cadrul Ministerului Sănătăţii responsabile de eliberarea autorizaţiilor de liberă practică pentru serviciile publice conexe actului medical.</w:t>
      </w:r>
    </w:p>
    <w:p w:rsidR="00926363" w:rsidRDefault="00926363" w:rsidP="00FD6161">
      <w:pPr>
        <w:pStyle w:val="sanxttl"/>
        <w:rPr>
          <w:sz w:val="18"/>
          <w:szCs w:val="18"/>
        </w:rPr>
      </w:pPr>
    </w:p>
    <w:p w:rsidR="00926363" w:rsidRPr="00BB570E" w:rsidRDefault="00926363" w:rsidP="00FD6161">
      <w:pPr>
        <w:pStyle w:val="sanxttl"/>
        <w:rPr>
          <w:sz w:val="18"/>
          <w:szCs w:val="18"/>
        </w:rPr>
      </w:pPr>
      <w:r w:rsidRPr="00BB570E">
        <w:rPr>
          <w:sz w:val="18"/>
          <w:szCs w:val="18"/>
        </w:rPr>
        <w:t>Anexa nr. 5</w:t>
      </w:r>
    </w:p>
    <w:p w:rsidR="00926363" w:rsidRPr="00BB570E" w:rsidRDefault="00926363" w:rsidP="00FD6161">
      <w:pPr>
        <w:pStyle w:val="spar"/>
        <w:jc w:val="center"/>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Modelul cererii pentru solicitarea autorizaţiei de liberă practică pentru serviciile publice conexe actului medical</w:t>
      </w:r>
    </w:p>
    <w:p w:rsidR="00C3780F" w:rsidRPr="00BB570E" w:rsidRDefault="00C3780F" w:rsidP="00FD6161">
      <w:pPr>
        <w:spacing w:after="0" w:line="240" w:lineRule="auto"/>
        <w:jc w:val="both"/>
        <w:rPr>
          <w:rStyle w:val="slitttl1"/>
          <w:rFonts w:eastAsia="Times New Roman"/>
          <w:sz w:val="18"/>
          <w:szCs w:val="18"/>
        </w:rPr>
      </w:pPr>
    </w:p>
    <w:p w:rsidR="00926363" w:rsidRPr="00BB570E" w:rsidRDefault="00926363" w:rsidP="00FD6161">
      <w:pPr>
        <w:spacing w:after="0" w:line="240" w:lineRule="auto"/>
        <w:jc w:val="both"/>
        <w:rPr>
          <w:rStyle w:val="slitbdy"/>
          <w:rFonts w:eastAsia="Times New Roman"/>
          <w:color w:val="0000FF"/>
          <w:sz w:val="18"/>
          <w:szCs w:val="18"/>
        </w:rPr>
      </w:pPr>
      <w:r w:rsidRPr="00BB570E">
        <w:rPr>
          <w:rStyle w:val="slitttl1"/>
          <w:rFonts w:eastAsia="Times New Roman"/>
          <w:sz w:val="18"/>
          <w:szCs w:val="18"/>
        </w:rPr>
        <w:t>A.</w:t>
      </w:r>
      <w:r w:rsidRPr="00BB570E">
        <w:rPr>
          <w:rStyle w:val="slitbdy"/>
          <w:rFonts w:eastAsia="Times New Roman"/>
          <w:color w:val="0000FF"/>
          <w:sz w:val="18"/>
          <w:szCs w:val="18"/>
        </w:rPr>
        <w:t>Modelul de cerere pentru biolog, biochimist, chimist în sistemul sanitar</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Doamnă/Domnule 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Subsemnatul(a), ........................................., născut(ă) la data de ......................, CNP ..........................., cu domiciliul stabil în localitatea ......................., str. ....................... nr. ...., bl. ...., sc. ...., et. ...., ap. ...., sectorul/judeţul ...................., tel. ......................., absolvent(ă) al/a .........................................., cu diploma ................... seria ........ nr. ....................., membru(ă) ................................, având specialitatea ..................................., confirmat(ă) specialist/principal prin Ordinul ministrului sănătăţii nr. ................/......, angajat(ă)/pensionar(ă) la ................................... de la data de ......................., vă rog a-mi emite autorizaţia de liberă practică în specialitatea ......................................... .</w:t>
      </w:r>
    </w:p>
    <w:p w:rsidR="00926363" w:rsidRPr="00BB570E" w:rsidRDefault="00926363" w:rsidP="00FD6161">
      <w:pPr>
        <w:spacing w:after="0" w:line="240" w:lineRule="auto"/>
        <w:ind w:left="225"/>
        <w:jc w:val="both"/>
        <w:rPr>
          <w:rStyle w:val="spar3"/>
          <w:rFonts w:eastAsia="Times New Roman"/>
          <w:color w:val="0000FF"/>
          <w:sz w:val="18"/>
          <w:szCs w:val="18"/>
          <w:specVanish w:val="0"/>
        </w:rPr>
      </w:pPr>
      <w:r w:rsidRPr="00BB570E">
        <w:rPr>
          <w:rStyle w:val="spar3"/>
          <w:rFonts w:eastAsia="Times New Roman"/>
          <w:color w:val="0000FF"/>
          <w:sz w:val="18"/>
          <w:szCs w:val="18"/>
        </w:rPr>
        <w:t>Anexez următoarele acte:</w:t>
      </w:r>
    </w:p>
    <w:p w:rsidR="00926363" w:rsidRPr="00BB570E" w:rsidRDefault="00926363" w:rsidP="00FD6161">
      <w:pPr>
        <w:spacing w:after="0" w:line="240" w:lineRule="auto"/>
        <w:ind w:left="225"/>
        <w:jc w:val="both"/>
        <w:rPr>
          <w:sz w:val="18"/>
          <w:szCs w:val="18"/>
        </w:rPr>
      </w:pPr>
      <w:r w:rsidRPr="00BB570E">
        <w:rPr>
          <w:rStyle w:val="slitttl1"/>
          <w:rFonts w:eastAsia="Times New Roman"/>
          <w:sz w:val="18"/>
          <w:szCs w:val="18"/>
        </w:rPr>
        <w:t>a)</w:t>
      </w:r>
      <w:r w:rsidRPr="00BB570E">
        <w:rPr>
          <w:rStyle w:val="slitbdy"/>
          <w:rFonts w:eastAsia="Times New Roman"/>
          <w:color w:val="0000FF"/>
          <w:sz w:val="18"/>
          <w:szCs w:val="18"/>
        </w:rPr>
        <w:t>copie a documentelor de studii eliberate de o instituţie de învăţământ superior de profil biochimic, biologic sau chimic, recunoscută de lege;</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b)</w:t>
      </w:r>
      <w:r w:rsidRPr="00BB570E">
        <w:rPr>
          <w:rStyle w:val="slitbdy"/>
          <w:rFonts w:eastAsia="Times New Roman"/>
          <w:color w:val="0000FF"/>
          <w:sz w:val="18"/>
          <w:szCs w:val="18"/>
        </w:rPr>
        <w:t>cazierul judiciar sau o declaraţie pe propria răspundere că nu există antecedente penale incompatibile cu profesia exercitată;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c)</w:t>
      </w:r>
      <w:r w:rsidRPr="00BB570E">
        <w:rPr>
          <w:rStyle w:val="slitbdy"/>
          <w:rFonts w:eastAsia="Times New Roman"/>
          <w:color w:val="0000FF"/>
          <w:sz w:val="18"/>
          <w:szCs w:val="18"/>
        </w:rPr>
        <w:t>certificat de sănătate fizică şi psihică tip A5, valabil 3 luni, care să includă viza medicului psihiatru şi de medicina muncii, în original;</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d)</w:t>
      </w:r>
      <w:r w:rsidRPr="00BB570E">
        <w:rPr>
          <w:rStyle w:val="slitbdy"/>
          <w:rFonts w:eastAsia="Times New Roman"/>
          <w:color w:val="0000FF"/>
          <w:sz w:val="18"/>
          <w:szCs w:val="18"/>
        </w:rPr>
        <w:t>copia actului de identitate sau a oricărui alt document care atestă identitatea, potrivit legii, după caz;</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e)</w:t>
      </w:r>
      <w:r w:rsidRPr="00BB570E">
        <w:rPr>
          <w:rStyle w:val="slitbdy"/>
          <w:rFonts w:eastAsia="Times New Roman"/>
          <w:color w:val="0000FF"/>
          <w:sz w:val="18"/>
          <w:szCs w:val="18"/>
        </w:rPr>
        <w:t>copie de pe dovada de schimbare a numelui, în cazul în care numele înscris pe documentul de studii nu mai coincide cu cel din actul de identitate;</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f)</w:t>
      </w:r>
      <w:r w:rsidRPr="00BB570E">
        <w:rPr>
          <w:rStyle w:val="slitbdy"/>
          <w:rFonts w:eastAsia="Times New Roman"/>
          <w:color w:val="0000FF"/>
          <w:sz w:val="18"/>
          <w:szCs w:val="18"/>
        </w:rPr>
        <w:t>avizul emis de Ordinul Biochimiştilor, Biologilor şi Chimiştilor în sistemul sanitar din România.</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Data ........................</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Semnătura .............................</w:t>
      </w:r>
    </w:p>
    <w:p w:rsidR="00C3780F" w:rsidRPr="00BB570E" w:rsidRDefault="00C3780F" w:rsidP="00FD6161">
      <w:pPr>
        <w:spacing w:after="0" w:line="240" w:lineRule="auto"/>
        <w:jc w:val="both"/>
        <w:rPr>
          <w:rStyle w:val="slitttl1"/>
          <w:rFonts w:eastAsia="Times New Roman"/>
          <w:sz w:val="18"/>
          <w:szCs w:val="18"/>
        </w:rPr>
      </w:pPr>
    </w:p>
    <w:p w:rsidR="00926363" w:rsidRPr="00BB570E" w:rsidRDefault="00926363" w:rsidP="00FD6161">
      <w:pPr>
        <w:spacing w:after="0" w:line="240" w:lineRule="auto"/>
        <w:jc w:val="both"/>
        <w:rPr>
          <w:rStyle w:val="slitbdy"/>
          <w:rFonts w:eastAsia="Times New Roman"/>
          <w:color w:val="0000FF"/>
          <w:sz w:val="18"/>
          <w:szCs w:val="18"/>
        </w:rPr>
      </w:pPr>
      <w:r w:rsidRPr="00BB570E">
        <w:rPr>
          <w:rStyle w:val="slitttl1"/>
          <w:rFonts w:eastAsia="Times New Roman"/>
          <w:sz w:val="18"/>
          <w:szCs w:val="18"/>
        </w:rPr>
        <w:t>B.</w:t>
      </w:r>
      <w:r w:rsidRPr="00BB570E">
        <w:rPr>
          <w:rStyle w:val="slitbdy"/>
          <w:rFonts w:eastAsia="Times New Roman"/>
          <w:color w:val="0000FF"/>
          <w:sz w:val="18"/>
          <w:szCs w:val="18"/>
        </w:rPr>
        <w:t>Modelul de cerere pentru optician-optometrist</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Doamnă/Domnule 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rsidR="00926363" w:rsidRPr="00BB570E" w:rsidRDefault="00926363" w:rsidP="00FD6161">
      <w:pPr>
        <w:spacing w:after="0" w:line="240" w:lineRule="auto"/>
        <w:ind w:left="225"/>
        <w:jc w:val="both"/>
        <w:rPr>
          <w:rStyle w:val="spar3"/>
          <w:rFonts w:eastAsia="Times New Roman"/>
          <w:color w:val="0000FF"/>
          <w:sz w:val="18"/>
          <w:szCs w:val="18"/>
          <w:specVanish w:val="0"/>
        </w:rPr>
      </w:pPr>
      <w:r w:rsidRPr="00BB570E">
        <w:rPr>
          <w:rStyle w:val="spar3"/>
          <w:rFonts w:eastAsia="Times New Roman"/>
          <w:color w:val="0000FF"/>
          <w:sz w:val="18"/>
          <w:szCs w:val="18"/>
        </w:rPr>
        <w:t>Anexez următoarele acte:</w:t>
      </w:r>
    </w:p>
    <w:p w:rsidR="00926363" w:rsidRPr="00BB570E" w:rsidRDefault="00926363" w:rsidP="00FD6161">
      <w:pPr>
        <w:spacing w:after="0" w:line="240" w:lineRule="auto"/>
        <w:ind w:left="225"/>
        <w:jc w:val="both"/>
        <w:rPr>
          <w:rStyle w:val="slitbdy"/>
          <w:color w:val="0000FF"/>
          <w:sz w:val="18"/>
          <w:szCs w:val="18"/>
        </w:rPr>
      </w:pPr>
      <w:r w:rsidRPr="00BB570E">
        <w:rPr>
          <w:rStyle w:val="slitttl1"/>
          <w:rFonts w:eastAsia="Times New Roman"/>
          <w:sz w:val="18"/>
          <w:szCs w:val="18"/>
        </w:rPr>
        <w:t>a)</w:t>
      </w:r>
      <w:r w:rsidRPr="00BB570E">
        <w:rPr>
          <w:rStyle w:val="slitbdy"/>
          <w:rFonts w:eastAsia="Times New Roman"/>
          <w:color w:val="0000FF"/>
          <w:sz w:val="18"/>
          <w:szCs w:val="18"/>
        </w:rPr>
        <w:t>copii ale documentelor de studii de formare profesională, reprezentate de:</w:t>
      </w:r>
    </w:p>
    <w:p w:rsidR="00926363" w:rsidRPr="00BB570E" w:rsidRDefault="00926363" w:rsidP="00FD6161">
      <w:pPr>
        <w:spacing w:after="0" w:line="240" w:lineRule="auto"/>
        <w:ind w:left="225"/>
        <w:jc w:val="both"/>
        <w:rPr>
          <w:sz w:val="18"/>
          <w:szCs w:val="18"/>
        </w:rPr>
      </w:pPr>
      <w:r w:rsidRPr="00BB570E">
        <w:rPr>
          <w:rStyle w:val="spctttl1"/>
          <w:rFonts w:eastAsia="Times New Roman"/>
          <w:sz w:val="18"/>
          <w:szCs w:val="18"/>
        </w:rPr>
        <w:t>(i)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diplomă/certificat de absolvire sau adeverinţă de absolvire a studiilor, valabilă 12 luni de la promovarea examenului de finalizare a studiilor, eliberate de o instituţie de învăţământ postliceal/superior acreditată care atestă formarea în profesia de optician-optometrist sau inginerie medicală, precum şi alte specialităţi cu studii de licenţă în optică-optometrie;</w:t>
      </w:r>
    </w:p>
    <w:p w:rsidR="00926363" w:rsidRPr="00BB570E" w:rsidRDefault="00926363" w:rsidP="00FD6161">
      <w:pPr>
        <w:pStyle w:val="spar"/>
        <w:ind w:left="450"/>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sau</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 xml:space="preserve">certificat de calificare profesională, emis de o unitate de formare specifică acreditată, cu durată de minimum 2.200 de ore/nivel de calificare 5 sau 6, conform prevederilor </w:t>
      </w:r>
      <w:r w:rsidRPr="00BB570E">
        <w:rPr>
          <w:rStyle w:val="spctbdy"/>
          <w:rFonts w:eastAsia="Times New Roman"/>
          <w:color w:val="0000FF"/>
          <w:sz w:val="18"/>
          <w:szCs w:val="18"/>
          <w:u w:val="single"/>
        </w:rPr>
        <w:t>Ordonanţei Guvernului nr. 129/2000</w:t>
      </w:r>
      <w:r w:rsidRPr="00BB570E">
        <w:rPr>
          <w:rStyle w:val="spctbdy"/>
          <w:rFonts w:eastAsia="Times New Roman"/>
          <w:color w:val="0000FF"/>
          <w:sz w:val="18"/>
          <w:szCs w:val="18"/>
        </w:rPr>
        <w:t xml:space="preserve"> privind formarea profesională a adulţilor, republicată, cu modificările şi completările ulterioare, şi ale </w:t>
      </w:r>
      <w:r w:rsidRPr="00BB570E">
        <w:rPr>
          <w:rStyle w:val="spctbdy"/>
          <w:rFonts w:eastAsia="Times New Roman"/>
          <w:color w:val="0000FF"/>
          <w:sz w:val="18"/>
          <w:szCs w:val="18"/>
          <w:u w:val="single"/>
        </w:rPr>
        <w:t>Hotărârii Guvernului nr. 918/2013</w:t>
      </w:r>
      <w:r w:rsidRPr="00BB570E">
        <w:rPr>
          <w:rStyle w:val="spctbdy"/>
          <w:rFonts w:eastAsia="Times New Roman"/>
          <w:color w:val="0000FF"/>
          <w:sz w:val="18"/>
          <w:szCs w:val="18"/>
        </w:rPr>
        <w:t xml:space="preserve"> privind aprobarea Cadrului naţional al calificărilor, cu modificările şi completările ulterioare, pentru absolvenţi de învăţământ mediu, cu diplomă de bacalaureat, sau superior;</w:t>
      </w:r>
    </w:p>
    <w:p w:rsidR="00926363" w:rsidRPr="00BB570E" w:rsidRDefault="00926363" w:rsidP="00FD6161">
      <w:pPr>
        <w:pStyle w:val="spar"/>
        <w:ind w:left="450"/>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sau</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 xml:space="preserve">certificat de perfecţionare/specializare de minimum 720 de ore/nivel de calificare 3, conform prevederilor </w:t>
      </w:r>
      <w:r w:rsidRPr="00BB570E">
        <w:rPr>
          <w:rStyle w:val="spctbdy"/>
          <w:rFonts w:eastAsia="Times New Roman"/>
          <w:color w:val="0000FF"/>
          <w:sz w:val="18"/>
          <w:szCs w:val="18"/>
          <w:u w:val="single"/>
        </w:rPr>
        <w:t>Ordonanţei Guvernului nr. 129/2000</w:t>
      </w:r>
      <w:r w:rsidRPr="00BB570E">
        <w:rPr>
          <w:rStyle w:val="spctbdy"/>
          <w:rFonts w:eastAsia="Times New Roman"/>
          <w:color w:val="0000FF"/>
          <w:sz w:val="18"/>
          <w:szCs w:val="18"/>
        </w:rPr>
        <w:t xml:space="preserve"> privind formarea profesională a adulţilor, republicată, cu modificările şi completările ulterioare, şi ale </w:t>
      </w:r>
      <w:r w:rsidRPr="00BB570E">
        <w:rPr>
          <w:rStyle w:val="spctbdy"/>
          <w:rFonts w:eastAsia="Times New Roman"/>
          <w:color w:val="0000FF"/>
          <w:sz w:val="18"/>
          <w:szCs w:val="18"/>
          <w:u w:val="single"/>
        </w:rPr>
        <w:t>Hotărârii Guvernului nr. 918/2013</w:t>
      </w:r>
      <w:r w:rsidRPr="00BB570E">
        <w:rPr>
          <w:rStyle w:val="spctbdy"/>
          <w:rFonts w:eastAsia="Times New Roman"/>
          <w:color w:val="0000FF"/>
          <w:sz w:val="18"/>
          <w:szCs w:val="18"/>
        </w:rPr>
        <w:t xml:space="preserve"> privind aprobarea Cadrului naţional al calificărilor, cu modificările şi completările ulterioare, pentru persoanele cu experienţă în domeniu de minimum 7 ani, atestată prin adeverinţă de salariat;</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b)</w:t>
      </w:r>
      <w:r w:rsidRPr="00BB570E">
        <w:rPr>
          <w:rStyle w:val="slitbdy"/>
          <w:rFonts w:eastAsia="Times New Roman"/>
          <w:color w:val="0000FF"/>
          <w:sz w:val="18"/>
          <w:szCs w:val="18"/>
        </w:rPr>
        <w:t>cazierul judiciar sau o declaraţie pe propria răspundere că nu există antecedente penale incompatibile cu profesia exercitată;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c)</w:t>
      </w:r>
      <w:r w:rsidRPr="00BB570E">
        <w:rPr>
          <w:rStyle w:val="slitbdy"/>
          <w:rFonts w:eastAsia="Times New Roman"/>
          <w:color w:val="0000FF"/>
          <w:sz w:val="18"/>
          <w:szCs w:val="18"/>
        </w:rPr>
        <w:t>certificat de sănătate fizică şi psihică tip A5, valabil 3 luni, care să includă viza medicului psihiatru şi de medicina muncii, în original;</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d)</w:t>
      </w:r>
      <w:r w:rsidRPr="00BB570E">
        <w:rPr>
          <w:rStyle w:val="slitbdy"/>
          <w:rFonts w:eastAsia="Times New Roman"/>
          <w:color w:val="0000FF"/>
          <w:sz w:val="18"/>
          <w:szCs w:val="18"/>
        </w:rPr>
        <w:t>copia actului de identitate sau a oricărui alt document care atestă identitatea, potrivit legii, după caz;</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e)</w:t>
      </w:r>
      <w:r w:rsidRPr="00BB570E">
        <w:rPr>
          <w:rStyle w:val="slitbdy"/>
          <w:rFonts w:eastAsia="Times New Roman"/>
          <w:color w:val="0000FF"/>
          <w:sz w:val="18"/>
          <w:szCs w:val="18"/>
        </w:rPr>
        <w:t>copie de pe dovada de schimbare a numelui, în cazul în care numele înscris pe documentul de studii nu mai coincide cu cel din actul de identitate.</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Data ........................</w:t>
      </w:r>
    </w:p>
    <w:p w:rsidR="00C3780F" w:rsidRPr="00BB570E" w:rsidRDefault="00926363" w:rsidP="00BB570E">
      <w:pPr>
        <w:pStyle w:val="spar"/>
        <w:jc w:val="both"/>
        <w:rPr>
          <w:rStyle w:val="slitttl1"/>
          <w:b w:val="0"/>
          <w:bCs w:val="0"/>
          <w:color w:val="0000FF"/>
          <w:sz w:val="18"/>
          <w:szCs w:val="18"/>
          <w:specVanish w:val="0"/>
        </w:rPr>
      </w:pPr>
      <w:r w:rsidRPr="00BB570E">
        <w:rPr>
          <w:rFonts w:ascii="Verdana" w:hAnsi="Verdana"/>
          <w:color w:val="0000FF"/>
          <w:sz w:val="18"/>
          <w:szCs w:val="18"/>
          <w:shd w:val="clear" w:color="auto" w:fill="FFFFFF"/>
        </w:rPr>
        <w:t>Semnătur</w:t>
      </w:r>
      <w:r w:rsidR="00BB570E">
        <w:rPr>
          <w:rFonts w:ascii="Verdana" w:hAnsi="Verdana"/>
          <w:color w:val="0000FF"/>
          <w:sz w:val="18"/>
          <w:szCs w:val="18"/>
          <w:shd w:val="clear" w:color="auto" w:fill="FFFFFF"/>
        </w:rPr>
        <w:t>a .............................</w:t>
      </w:r>
    </w:p>
    <w:p w:rsidR="00926363" w:rsidRPr="00BB570E" w:rsidRDefault="00926363" w:rsidP="00FD6161">
      <w:pPr>
        <w:spacing w:after="0" w:line="240" w:lineRule="auto"/>
        <w:jc w:val="both"/>
        <w:rPr>
          <w:rStyle w:val="slitbdy"/>
          <w:rFonts w:eastAsia="Times New Roman"/>
          <w:color w:val="0000FF"/>
          <w:sz w:val="18"/>
          <w:szCs w:val="18"/>
        </w:rPr>
      </w:pPr>
      <w:r w:rsidRPr="00BB570E">
        <w:rPr>
          <w:rStyle w:val="slitttl1"/>
          <w:rFonts w:eastAsia="Times New Roman"/>
          <w:sz w:val="18"/>
          <w:szCs w:val="18"/>
        </w:rPr>
        <w:t>C.</w:t>
      </w:r>
      <w:r w:rsidRPr="00BB570E">
        <w:rPr>
          <w:rStyle w:val="slitbdy"/>
          <w:rFonts w:eastAsia="Times New Roman"/>
          <w:color w:val="0000FF"/>
          <w:sz w:val="18"/>
          <w:szCs w:val="18"/>
        </w:rPr>
        <w:t>Modelul de cerere pentru tehnician protezare şi ortezare</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Doamnă/Domnule 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rsidR="00926363" w:rsidRPr="00BB570E" w:rsidRDefault="00926363" w:rsidP="00FD6161">
      <w:pPr>
        <w:spacing w:after="0" w:line="240" w:lineRule="auto"/>
        <w:ind w:left="225"/>
        <w:jc w:val="both"/>
        <w:rPr>
          <w:rStyle w:val="spar3"/>
          <w:rFonts w:eastAsia="Times New Roman"/>
          <w:color w:val="0000FF"/>
          <w:sz w:val="18"/>
          <w:szCs w:val="18"/>
          <w:specVanish w:val="0"/>
        </w:rPr>
      </w:pPr>
      <w:r w:rsidRPr="00BB570E">
        <w:rPr>
          <w:rStyle w:val="spar3"/>
          <w:rFonts w:eastAsia="Times New Roman"/>
          <w:color w:val="0000FF"/>
          <w:sz w:val="18"/>
          <w:szCs w:val="18"/>
        </w:rPr>
        <w:t>Anexez următoarele acte:</w:t>
      </w:r>
    </w:p>
    <w:p w:rsidR="00926363" w:rsidRPr="00BB570E" w:rsidRDefault="00926363" w:rsidP="00FD6161">
      <w:pPr>
        <w:spacing w:after="0" w:line="240" w:lineRule="auto"/>
        <w:ind w:left="225"/>
        <w:jc w:val="both"/>
        <w:rPr>
          <w:rStyle w:val="slitbdy"/>
          <w:color w:val="0000FF"/>
          <w:sz w:val="18"/>
          <w:szCs w:val="18"/>
        </w:rPr>
      </w:pPr>
      <w:r w:rsidRPr="00BB570E">
        <w:rPr>
          <w:rStyle w:val="slitttl1"/>
          <w:rFonts w:eastAsia="Times New Roman"/>
          <w:sz w:val="18"/>
          <w:szCs w:val="18"/>
        </w:rPr>
        <w:t>a)</w:t>
      </w:r>
      <w:r w:rsidRPr="00BB570E">
        <w:rPr>
          <w:rStyle w:val="slitbdy"/>
          <w:rFonts w:eastAsia="Times New Roman"/>
          <w:color w:val="0000FF"/>
          <w:sz w:val="18"/>
          <w:szCs w:val="18"/>
        </w:rPr>
        <w:t>copii ale documentelor de studii de formare profesională, reprezentate de:</w:t>
      </w:r>
    </w:p>
    <w:p w:rsidR="00926363" w:rsidRPr="00BB570E" w:rsidRDefault="00926363" w:rsidP="00FD6161">
      <w:pPr>
        <w:spacing w:after="0" w:line="240" w:lineRule="auto"/>
        <w:ind w:left="225"/>
        <w:jc w:val="both"/>
        <w:rPr>
          <w:sz w:val="18"/>
          <w:szCs w:val="18"/>
        </w:rPr>
      </w:pPr>
      <w:r w:rsidRPr="00BB570E">
        <w:rPr>
          <w:rStyle w:val="spctttl1"/>
          <w:rFonts w:eastAsia="Times New Roman"/>
          <w:sz w:val="18"/>
          <w:szCs w:val="18"/>
        </w:rPr>
        <w:t>(i)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diplomă/certificat de absolvire sau adeverinţă de absolvire a studiilor, valabilă 12 luni de la promovarea examenului de finalizare a studiilor, eliberate de o instituţie de învăţământ mediu/postliceal/superior acreditată care atestă formarea în profesia de tehnician protezare şi ortezare/inginerie medicală, precum şi alte specialităţi cu studii de licenţă în protezare şi ortezare. În cazul studiilor medii este obligatorie diploma de bacalaureat;</w:t>
      </w:r>
    </w:p>
    <w:p w:rsidR="00926363" w:rsidRPr="00BB570E" w:rsidRDefault="00926363" w:rsidP="00FD6161">
      <w:pPr>
        <w:pStyle w:val="spar"/>
        <w:ind w:left="450"/>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sau</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 xml:space="preserve">certificat de calificare profesională, emis de o unitate de formare specifică acreditată, cu durată de minimum 2.200 de ore/nivel de calificare 5 sau 6, conform prevederilor </w:t>
      </w:r>
      <w:r w:rsidRPr="00BB570E">
        <w:rPr>
          <w:rStyle w:val="spctbdy"/>
          <w:rFonts w:eastAsia="Times New Roman"/>
          <w:color w:val="0000FF"/>
          <w:sz w:val="18"/>
          <w:szCs w:val="18"/>
          <w:u w:val="single"/>
        </w:rPr>
        <w:t>Ordonanţei Guvernului nr. 129/2000</w:t>
      </w:r>
      <w:r w:rsidRPr="00BB570E">
        <w:rPr>
          <w:rStyle w:val="spctbdy"/>
          <w:rFonts w:eastAsia="Times New Roman"/>
          <w:color w:val="0000FF"/>
          <w:sz w:val="18"/>
          <w:szCs w:val="18"/>
        </w:rPr>
        <w:t xml:space="preserve"> privind formarea profesională a adulţilor, republicată, cu modificările şi completările ulterioare, şi ale </w:t>
      </w:r>
      <w:r w:rsidRPr="00BB570E">
        <w:rPr>
          <w:rStyle w:val="spctbdy"/>
          <w:rFonts w:eastAsia="Times New Roman"/>
          <w:color w:val="0000FF"/>
          <w:sz w:val="18"/>
          <w:szCs w:val="18"/>
          <w:u w:val="single"/>
        </w:rPr>
        <w:t>Hotărârii Guvernului nr. 918/2013</w:t>
      </w:r>
      <w:r w:rsidRPr="00BB570E">
        <w:rPr>
          <w:rStyle w:val="spctbdy"/>
          <w:rFonts w:eastAsia="Times New Roman"/>
          <w:color w:val="0000FF"/>
          <w:sz w:val="18"/>
          <w:szCs w:val="18"/>
        </w:rPr>
        <w:t xml:space="preserve"> privind aprobarea Cadrului naţional al calificărilor, cu modificările şi completările ulterioare, pentru absolvenţi de învăţământ mediu, cu diplomă de bacalaureat sau superior;</w:t>
      </w:r>
    </w:p>
    <w:p w:rsidR="00926363" w:rsidRPr="00BB570E" w:rsidRDefault="00926363" w:rsidP="00FD6161">
      <w:pPr>
        <w:pStyle w:val="spar"/>
        <w:ind w:left="450"/>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sau</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 xml:space="preserve">certificat de perfecţionare/specializare de minimum 720 de ore/nivel de calificare 3, conform prevederilor </w:t>
      </w:r>
      <w:r w:rsidRPr="00BB570E">
        <w:rPr>
          <w:rStyle w:val="spctbdy"/>
          <w:rFonts w:eastAsia="Times New Roman"/>
          <w:color w:val="0000FF"/>
          <w:sz w:val="18"/>
          <w:szCs w:val="18"/>
          <w:u w:val="single"/>
        </w:rPr>
        <w:t>Ordonanţei Guvernului nr. 129/2000</w:t>
      </w:r>
      <w:r w:rsidRPr="00BB570E">
        <w:rPr>
          <w:rStyle w:val="spctbdy"/>
          <w:rFonts w:eastAsia="Times New Roman"/>
          <w:color w:val="0000FF"/>
          <w:sz w:val="18"/>
          <w:szCs w:val="18"/>
        </w:rPr>
        <w:t xml:space="preserve"> privind formarea profesională a adulţilor, republicată, cu modificările şi completările ulterioare, şi ale </w:t>
      </w:r>
      <w:r w:rsidRPr="00BB570E">
        <w:rPr>
          <w:rStyle w:val="spctbdy"/>
          <w:rFonts w:eastAsia="Times New Roman"/>
          <w:color w:val="0000FF"/>
          <w:sz w:val="18"/>
          <w:szCs w:val="18"/>
          <w:u w:val="single"/>
        </w:rPr>
        <w:t>Hotărârii Guvernului nr. 918/2013</w:t>
      </w:r>
      <w:r w:rsidRPr="00BB570E">
        <w:rPr>
          <w:rStyle w:val="spctbdy"/>
          <w:rFonts w:eastAsia="Times New Roman"/>
          <w:color w:val="0000FF"/>
          <w:sz w:val="18"/>
          <w:szCs w:val="18"/>
        </w:rPr>
        <w:t xml:space="preserve"> privind aprobarea Cadrului naţional al calificărilor, cu modificările şi completările ulterioare, pentru persoanele cu experienţă în domeniu de minimum 7 ani, atestată prin adeverinţă de salariat;</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b)</w:t>
      </w:r>
      <w:r w:rsidRPr="00BB570E">
        <w:rPr>
          <w:rStyle w:val="slitbdy"/>
          <w:rFonts w:eastAsia="Times New Roman"/>
          <w:color w:val="0000FF"/>
          <w:sz w:val="18"/>
          <w:szCs w:val="18"/>
        </w:rPr>
        <w:t>cazierul judiciar sau o declaraţie pe propria răspundere că nu există antecedente penale incompatibile cu profesia exercitată;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c)</w:t>
      </w:r>
      <w:r w:rsidRPr="00BB570E">
        <w:rPr>
          <w:rStyle w:val="slitbdy"/>
          <w:rFonts w:eastAsia="Times New Roman"/>
          <w:color w:val="0000FF"/>
          <w:sz w:val="18"/>
          <w:szCs w:val="18"/>
        </w:rPr>
        <w:t>certificat de sănătate fizică şi psihică tip A5, valabil 3 luni, care să includă viza medicului psihiatru şi de medicina muncii, în original;</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d)</w:t>
      </w:r>
      <w:r w:rsidRPr="00BB570E">
        <w:rPr>
          <w:rStyle w:val="slitbdy"/>
          <w:rFonts w:eastAsia="Times New Roman"/>
          <w:color w:val="0000FF"/>
          <w:sz w:val="18"/>
          <w:szCs w:val="18"/>
        </w:rPr>
        <w:t>copia actului de identitate sau a oricărui alt document care atestă identitatea, potrivit legii, după caz;</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e)</w:t>
      </w:r>
      <w:r w:rsidRPr="00BB570E">
        <w:rPr>
          <w:rStyle w:val="slitbdy"/>
          <w:rFonts w:eastAsia="Times New Roman"/>
          <w:color w:val="0000FF"/>
          <w:sz w:val="18"/>
          <w:szCs w:val="18"/>
        </w:rPr>
        <w:t>copie de pe dovada de schimbare a numelui, în cazul în care numele înscris pe documentul de studii nu mai coincide cu cel din actul de identitate.</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Data ........................</w:t>
      </w:r>
    </w:p>
    <w:p w:rsidR="00C3780F" w:rsidRPr="00BB570E" w:rsidRDefault="00926363" w:rsidP="00BB570E">
      <w:pPr>
        <w:pStyle w:val="spar"/>
        <w:jc w:val="both"/>
        <w:rPr>
          <w:rStyle w:val="slitttl1"/>
          <w:b w:val="0"/>
          <w:bCs w:val="0"/>
          <w:color w:val="0000FF"/>
          <w:sz w:val="18"/>
          <w:szCs w:val="18"/>
          <w:specVanish w:val="0"/>
        </w:rPr>
      </w:pPr>
      <w:r w:rsidRPr="00BB570E">
        <w:rPr>
          <w:rFonts w:ascii="Verdana" w:hAnsi="Verdana"/>
          <w:color w:val="0000FF"/>
          <w:sz w:val="18"/>
          <w:szCs w:val="18"/>
          <w:shd w:val="clear" w:color="auto" w:fill="FFFFFF"/>
        </w:rPr>
        <w:t>Semnătur</w:t>
      </w:r>
      <w:r w:rsidR="00BB570E">
        <w:rPr>
          <w:rFonts w:ascii="Verdana" w:hAnsi="Verdana"/>
          <w:color w:val="0000FF"/>
          <w:sz w:val="18"/>
          <w:szCs w:val="18"/>
          <w:shd w:val="clear" w:color="auto" w:fill="FFFFFF"/>
        </w:rPr>
        <w:t>a .............................</w:t>
      </w:r>
    </w:p>
    <w:p w:rsidR="00926363" w:rsidRPr="00BB570E" w:rsidRDefault="00926363" w:rsidP="00FD6161">
      <w:pPr>
        <w:spacing w:after="0" w:line="240" w:lineRule="auto"/>
        <w:jc w:val="both"/>
        <w:rPr>
          <w:rStyle w:val="slitbdy"/>
          <w:rFonts w:eastAsia="Times New Roman"/>
          <w:color w:val="0000FF"/>
          <w:sz w:val="18"/>
          <w:szCs w:val="18"/>
        </w:rPr>
      </w:pPr>
      <w:r w:rsidRPr="00BB570E">
        <w:rPr>
          <w:rStyle w:val="slitttl1"/>
          <w:rFonts w:eastAsia="Times New Roman"/>
          <w:sz w:val="18"/>
          <w:szCs w:val="18"/>
        </w:rPr>
        <w:t>D.1.</w:t>
      </w:r>
      <w:r w:rsidRPr="00BB570E">
        <w:rPr>
          <w:rStyle w:val="slitbdy"/>
          <w:rFonts w:eastAsia="Times New Roman"/>
          <w:color w:val="0000FF"/>
          <w:sz w:val="18"/>
          <w:szCs w:val="18"/>
        </w:rPr>
        <w:t>Modelul de cerere pentru audiolog</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Doamnă/Domnule 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rsidR="00926363" w:rsidRPr="00BB570E" w:rsidRDefault="00926363" w:rsidP="00FD6161">
      <w:pPr>
        <w:spacing w:after="0" w:line="240" w:lineRule="auto"/>
        <w:ind w:left="225"/>
        <w:jc w:val="both"/>
        <w:rPr>
          <w:rStyle w:val="spar3"/>
          <w:rFonts w:eastAsia="Times New Roman"/>
          <w:color w:val="0000FF"/>
          <w:sz w:val="18"/>
          <w:szCs w:val="18"/>
          <w:specVanish w:val="0"/>
        </w:rPr>
      </w:pPr>
      <w:r w:rsidRPr="00BB570E">
        <w:rPr>
          <w:rStyle w:val="spar3"/>
          <w:rFonts w:eastAsia="Times New Roman"/>
          <w:color w:val="0000FF"/>
          <w:sz w:val="18"/>
          <w:szCs w:val="18"/>
        </w:rPr>
        <w:t>Anexez următoarele acte:</w:t>
      </w:r>
    </w:p>
    <w:p w:rsidR="00926363" w:rsidRPr="00BB570E" w:rsidRDefault="00926363" w:rsidP="00FD6161">
      <w:pPr>
        <w:spacing w:after="0" w:line="240" w:lineRule="auto"/>
        <w:ind w:left="225"/>
        <w:jc w:val="both"/>
        <w:rPr>
          <w:rStyle w:val="slitbdy"/>
          <w:color w:val="0000FF"/>
          <w:sz w:val="18"/>
          <w:szCs w:val="18"/>
        </w:rPr>
      </w:pPr>
      <w:r w:rsidRPr="00BB570E">
        <w:rPr>
          <w:rStyle w:val="slitttl1"/>
          <w:rFonts w:eastAsia="Times New Roman"/>
          <w:sz w:val="18"/>
          <w:szCs w:val="18"/>
        </w:rPr>
        <w:t>a)</w:t>
      </w:r>
      <w:r w:rsidRPr="00BB570E">
        <w:rPr>
          <w:rStyle w:val="slitbdy"/>
          <w:rFonts w:eastAsia="Times New Roman"/>
          <w:color w:val="0000FF"/>
          <w:sz w:val="18"/>
          <w:szCs w:val="18"/>
        </w:rPr>
        <w:t>document de studii superioare specifice de lungă durată (diplomă de absolvire/diplomă de licenţă/master) în domeniile:</w:t>
      </w:r>
    </w:p>
    <w:p w:rsidR="00926363" w:rsidRPr="00BB570E" w:rsidRDefault="00926363" w:rsidP="00FD6161">
      <w:pPr>
        <w:spacing w:after="0" w:line="240" w:lineRule="auto"/>
        <w:ind w:left="225"/>
        <w:jc w:val="both"/>
        <w:rPr>
          <w:sz w:val="18"/>
          <w:szCs w:val="18"/>
        </w:rPr>
      </w:pPr>
      <w:r w:rsidRPr="00BB570E">
        <w:rPr>
          <w:rStyle w:val="spctttl1"/>
          <w:rFonts w:eastAsia="Times New Roman"/>
          <w:sz w:val="18"/>
          <w:szCs w:val="18"/>
        </w:rPr>
        <w:t>(i)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specializarea de audiologie şi protezare auditivă - în cadrul universităţilor de medicină (facultatea de medicină sau facultatea de bioinginerie) - 3 ani;</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colegiul de audiologie şi protezare auditivă - în cadrul universităţilor de medicină - 3 ani;</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b)</w:t>
      </w:r>
      <w:r w:rsidRPr="00BB570E">
        <w:rPr>
          <w:rStyle w:val="slitbdy"/>
          <w:rFonts w:eastAsia="Times New Roman"/>
          <w:color w:val="0000FF"/>
          <w:sz w:val="18"/>
          <w:szCs w:val="18"/>
        </w:rPr>
        <w:t>cazierul judiciar sau o declaraţie pe propria răspundere că nu există antecedente penale incompatibile cu profesia exercitată;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c)</w:t>
      </w:r>
      <w:r w:rsidRPr="00BB570E">
        <w:rPr>
          <w:rStyle w:val="slitbdy"/>
          <w:rFonts w:eastAsia="Times New Roman"/>
          <w:color w:val="0000FF"/>
          <w:sz w:val="18"/>
          <w:szCs w:val="18"/>
        </w:rPr>
        <w:t>certificat de sănătate fizică şi psihică tip A5, valabil 3 luni, care să includă viza medicului psihiatru şi de medicina muncii, în original;</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d)</w:t>
      </w:r>
      <w:r w:rsidRPr="00BB570E">
        <w:rPr>
          <w:rStyle w:val="slitbdy"/>
          <w:rFonts w:eastAsia="Times New Roman"/>
          <w:color w:val="0000FF"/>
          <w:sz w:val="18"/>
          <w:szCs w:val="18"/>
        </w:rPr>
        <w:t>copia actului de identitate sau a oricărui alt document care atestă identitatea, potrivit legii, după caz;</w:t>
      </w:r>
    </w:p>
    <w:p w:rsidR="00C3780F" w:rsidRPr="00BB570E" w:rsidRDefault="00926363" w:rsidP="00BB570E">
      <w:pPr>
        <w:spacing w:after="0" w:line="240" w:lineRule="auto"/>
        <w:ind w:left="225"/>
        <w:jc w:val="both"/>
        <w:rPr>
          <w:rStyle w:val="slitttl1"/>
          <w:rFonts w:asciiTheme="minorHAnsi" w:eastAsia="Times New Roman" w:hAnsiTheme="minorHAnsi"/>
          <w:b w:val="0"/>
          <w:bCs w:val="0"/>
          <w:color w:val="0000FF"/>
          <w:sz w:val="18"/>
          <w:szCs w:val="18"/>
          <w:specVanish w:val="0"/>
        </w:rPr>
      </w:pPr>
      <w:r w:rsidRPr="00BB570E">
        <w:rPr>
          <w:rStyle w:val="slitttl1"/>
          <w:rFonts w:eastAsia="Times New Roman"/>
          <w:sz w:val="18"/>
          <w:szCs w:val="18"/>
        </w:rPr>
        <w:t>e)</w:t>
      </w:r>
      <w:r w:rsidRPr="00BB570E">
        <w:rPr>
          <w:rStyle w:val="slitbdy"/>
          <w:rFonts w:eastAsia="Times New Roman"/>
          <w:color w:val="0000FF"/>
          <w:sz w:val="18"/>
          <w:szCs w:val="18"/>
        </w:rPr>
        <w:t>copie de pe dovada de schimbare a numelui, în cazul în care numele înscris pe documentul de studii nu mai coincide cu cel din actul de identitate.</w:t>
      </w:r>
    </w:p>
    <w:p w:rsidR="00926363" w:rsidRPr="00BB570E" w:rsidRDefault="00926363" w:rsidP="00FD6161">
      <w:pPr>
        <w:spacing w:after="0" w:line="240" w:lineRule="auto"/>
        <w:jc w:val="both"/>
        <w:rPr>
          <w:rStyle w:val="slitbdy"/>
          <w:color w:val="0000FF"/>
          <w:sz w:val="18"/>
          <w:szCs w:val="18"/>
        </w:rPr>
      </w:pPr>
      <w:r w:rsidRPr="00BB570E">
        <w:rPr>
          <w:rStyle w:val="slitttl1"/>
          <w:rFonts w:eastAsia="Times New Roman"/>
          <w:sz w:val="18"/>
          <w:szCs w:val="18"/>
        </w:rPr>
        <w:t>D.2.</w:t>
      </w:r>
      <w:r w:rsidRPr="00BB570E">
        <w:rPr>
          <w:rStyle w:val="slitbdy"/>
          <w:rFonts w:eastAsia="Times New Roman"/>
          <w:color w:val="0000FF"/>
          <w:sz w:val="18"/>
          <w:szCs w:val="18"/>
        </w:rPr>
        <w:t>Modelul de cerere pentru tehnician protezare auditivă/tehnician acustician-audioprotezist</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Doamnă/Domnule 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rsidR="00926363" w:rsidRPr="00BB570E" w:rsidRDefault="00926363" w:rsidP="00FD6161">
      <w:pPr>
        <w:spacing w:after="0" w:line="240" w:lineRule="auto"/>
        <w:ind w:left="225"/>
        <w:jc w:val="both"/>
        <w:rPr>
          <w:rStyle w:val="spar3"/>
          <w:rFonts w:eastAsia="Times New Roman"/>
          <w:color w:val="0000FF"/>
          <w:sz w:val="18"/>
          <w:szCs w:val="18"/>
          <w:specVanish w:val="0"/>
        </w:rPr>
      </w:pPr>
      <w:r w:rsidRPr="00BB570E">
        <w:rPr>
          <w:rStyle w:val="spar3"/>
          <w:rFonts w:eastAsia="Times New Roman"/>
          <w:color w:val="0000FF"/>
          <w:sz w:val="18"/>
          <w:szCs w:val="18"/>
        </w:rPr>
        <w:t>Anexez următoarele acte:</w:t>
      </w:r>
    </w:p>
    <w:p w:rsidR="00926363" w:rsidRPr="00BB570E" w:rsidRDefault="00926363" w:rsidP="00FD6161">
      <w:pPr>
        <w:spacing w:after="0" w:line="240" w:lineRule="auto"/>
        <w:ind w:left="225"/>
        <w:jc w:val="both"/>
        <w:rPr>
          <w:rStyle w:val="slitbdy"/>
          <w:color w:val="0000FF"/>
          <w:sz w:val="18"/>
          <w:szCs w:val="18"/>
        </w:rPr>
      </w:pPr>
      <w:r w:rsidRPr="00BB570E">
        <w:rPr>
          <w:rStyle w:val="slitttl1"/>
          <w:rFonts w:eastAsia="Times New Roman"/>
          <w:sz w:val="18"/>
          <w:szCs w:val="18"/>
        </w:rPr>
        <w:t>a)</w:t>
      </w:r>
      <w:r w:rsidRPr="00BB570E">
        <w:rPr>
          <w:rStyle w:val="slitbdy"/>
          <w:rFonts w:eastAsia="Times New Roman"/>
          <w:color w:val="0000FF"/>
          <w:sz w:val="18"/>
          <w:szCs w:val="18"/>
        </w:rPr>
        <w:t>copii ale documentelor de studii de formare profesională, reprezentate de:</w:t>
      </w:r>
    </w:p>
    <w:p w:rsidR="00926363" w:rsidRPr="00BB570E" w:rsidRDefault="00926363" w:rsidP="00FD6161">
      <w:pPr>
        <w:spacing w:after="0" w:line="240" w:lineRule="auto"/>
        <w:ind w:left="225"/>
        <w:jc w:val="both"/>
        <w:rPr>
          <w:sz w:val="18"/>
          <w:szCs w:val="18"/>
        </w:rPr>
      </w:pPr>
      <w:r w:rsidRPr="00BB570E">
        <w:rPr>
          <w:rStyle w:val="spctttl1"/>
          <w:rFonts w:eastAsia="Times New Roman"/>
          <w:sz w:val="18"/>
          <w:szCs w:val="18"/>
        </w:rPr>
        <w:t>(i)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diplomă/certificat de absolvire sau adeverinţă de absolvire a studiilor, valabilă 12 luni de la promovarea examenului de finalizare a studiilor, eliberate de o instituţie de învăţământ mediu/postliceal acreditată care atestă formarea în profesia de tehnician protezare auditivă şi tehnician acustician-audioprotezist/inginerie medicală, precum şi alte specialităţi cu studii de licenţă în protezare auditivă. În cazul studiilor medii este obligatorie diploma de bacalaureat;</w:t>
      </w:r>
    </w:p>
    <w:p w:rsidR="00926363" w:rsidRPr="00BB570E" w:rsidRDefault="00926363" w:rsidP="00FD6161">
      <w:pPr>
        <w:pStyle w:val="spar"/>
        <w:ind w:left="450"/>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sau</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 xml:space="preserve">certificat de calificare profesională cu durată de minimum 2.200 de ore/nivel de calificare 5 sau 6, conform prevederilor </w:t>
      </w:r>
      <w:r w:rsidRPr="00BB570E">
        <w:rPr>
          <w:rStyle w:val="spctbdy"/>
          <w:rFonts w:eastAsia="Times New Roman"/>
          <w:color w:val="0000FF"/>
          <w:sz w:val="18"/>
          <w:szCs w:val="18"/>
          <w:u w:val="single"/>
        </w:rPr>
        <w:t>Ordonanţei Guvernului nr. 129/2000</w:t>
      </w:r>
      <w:r w:rsidRPr="00BB570E">
        <w:rPr>
          <w:rStyle w:val="spctbdy"/>
          <w:rFonts w:eastAsia="Times New Roman"/>
          <w:color w:val="0000FF"/>
          <w:sz w:val="18"/>
          <w:szCs w:val="18"/>
        </w:rPr>
        <w:t xml:space="preserve"> privind formarea profesională a adulţilor, republicată, cu modificările şi completările ulterioare, şi ale </w:t>
      </w:r>
      <w:r w:rsidRPr="00BB570E">
        <w:rPr>
          <w:rStyle w:val="spctbdy"/>
          <w:rFonts w:eastAsia="Times New Roman"/>
          <w:color w:val="0000FF"/>
          <w:sz w:val="18"/>
          <w:szCs w:val="18"/>
          <w:u w:val="single"/>
        </w:rPr>
        <w:t>Hotărârii Guvernului nr. 918/2013</w:t>
      </w:r>
      <w:r w:rsidRPr="00BB570E">
        <w:rPr>
          <w:rStyle w:val="spctbdy"/>
          <w:rFonts w:eastAsia="Times New Roman"/>
          <w:color w:val="0000FF"/>
          <w:sz w:val="18"/>
          <w:szCs w:val="18"/>
        </w:rPr>
        <w:t xml:space="preserve"> privind aprobarea Cadrului naţional al calificărilor, cu modificările şi completările ulterioare, pentru absolvenţi de învăţământ mediu, cu diplomă de bacalaureat, sau superior;</w:t>
      </w:r>
    </w:p>
    <w:p w:rsidR="00926363" w:rsidRPr="00BB570E" w:rsidRDefault="00926363" w:rsidP="00FD6161">
      <w:pPr>
        <w:pStyle w:val="spar"/>
        <w:ind w:left="450"/>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sau</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 xml:space="preserve">certificat de perfecţionare/specializare de minimum 720 de ore/nivel de calificare 3, conform prevederilor </w:t>
      </w:r>
      <w:r w:rsidRPr="00BB570E">
        <w:rPr>
          <w:rStyle w:val="spctbdy"/>
          <w:rFonts w:eastAsia="Times New Roman"/>
          <w:color w:val="0000FF"/>
          <w:sz w:val="18"/>
          <w:szCs w:val="18"/>
          <w:u w:val="single"/>
        </w:rPr>
        <w:t>Ordonanţei Guvernului nr. 129/2000</w:t>
      </w:r>
      <w:r w:rsidRPr="00BB570E">
        <w:rPr>
          <w:rStyle w:val="spctbdy"/>
          <w:rFonts w:eastAsia="Times New Roman"/>
          <w:color w:val="0000FF"/>
          <w:sz w:val="18"/>
          <w:szCs w:val="18"/>
        </w:rPr>
        <w:t xml:space="preserve"> privind formarea profesională a adulţilor, republicată, cu modificările şi completările ulterioare, şi ale </w:t>
      </w:r>
      <w:r w:rsidRPr="00BB570E">
        <w:rPr>
          <w:rStyle w:val="spctbdy"/>
          <w:rFonts w:eastAsia="Times New Roman"/>
          <w:color w:val="0000FF"/>
          <w:sz w:val="18"/>
          <w:szCs w:val="18"/>
          <w:u w:val="single"/>
        </w:rPr>
        <w:t>Hotărârii Guvernului nr. 918/2013</w:t>
      </w:r>
      <w:r w:rsidRPr="00BB570E">
        <w:rPr>
          <w:rStyle w:val="spctbdy"/>
          <w:rFonts w:eastAsia="Times New Roman"/>
          <w:color w:val="0000FF"/>
          <w:sz w:val="18"/>
          <w:szCs w:val="18"/>
        </w:rPr>
        <w:t xml:space="preserve"> privind aprobarea Cadrului naţional al calificărilor, cu modificările şi completările ulterioare, pentru persoanele cu experienţă în domeniu de minimum 7 ani, atestată prin adeverinţă de salariat;</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b)</w:t>
      </w:r>
      <w:r w:rsidRPr="00BB570E">
        <w:rPr>
          <w:rStyle w:val="slitbdy"/>
          <w:rFonts w:eastAsia="Times New Roman"/>
          <w:color w:val="0000FF"/>
          <w:sz w:val="18"/>
          <w:szCs w:val="18"/>
        </w:rPr>
        <w:t>cazierul judiciar sau o declaraţie pe propria răspundere că nu există antecedente penale incompatibile cu profesia exercitată;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c)</w:t>
      </w:r>
      <w:r w:rsidRPr="00BB570E">
        <w:rPr>
          <w:rStyle w:val="slitbdy"/>
          <w:rFonts w:eastAsia="Times New Roman"/>
          <w:color w:val="0000FF"/>
          <w:sz w:val="18"/>
          <w:szCs w:val="18"/>
        </w:rPr>
        <w:t>certificat de sănătate fizică şi psihică tip A5, valabil 3 luni, care să includă viza medicului psihiatru şi de medicina muncii, în original;</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d)</w:t>
      </w:r>
      <w:r w:rsidRPr="00BB570E">
        <w:rPr>
          <w:rStyle w:val="slitbdy"/>
          <w:rFonts w:eastAsia="Times New Roman"/>
          <w:color w:val="0000FF"/>
          <w:sz w:val="18"/>
          <w:szCs w:val="18"/>
        </w:rPr>
        <w:t>copia actului de identitate sau a oricărui alt document care atestă identitatea, potrivit legii, după caz;</w:t>
      </w:r>
    </w:p>
    <w:p w:rsidR="00C3780F" w:rsidRPr="00BB570E" w:rsidRDefault="00926363" w:rsidP="00BB570E">
      <w:pPr>
        <w:spacing w:after="0" w:line="240" w:lineRule="auto"/>
        <w:ind w:left="225"/>
        <w:jc w:val="both"/>
        <w:rPr>
          <w:rStyle w:val="slitttl1"/>
          <w:rFonts w:asciiTheme="minorHAnsi" w:eastAsia="Times New Roman" w:hAnsiTheme="minorHAnsi"/>
          <w:b w:val="0"/>
          <w:bCs w:val="0"/>
          <w:color w:val="0000FF"/>
          <w:sz w:val="18"/>
          <w:szCs w:val="18"/>
          <w:specVanish w:val="0"/>
        </w:rPr>
      </w:pPr>
      <w:r w:rsidRPr="00BB570E">
        <w:rPr>
          <w:rStyle w:val="slitttl1"/>
          <w:rFonts w:eastAsia="Times New Roman"/>
          <w:sz w:val="18"/>
          <w:szCs w:val="18"/>
        </w:rPr>
        <w:t>e)</w:t>
      </w:r>
      <w:r w:rsidRPr="00BB570E">
        <w:rPr>
          <w:rStyle w:val="slitbdy"/>
          <w:rFonts w:eastAsia="Times New Roman"/>
          <w:color w:val="0000FF"/>
          <w:sz w:val="18"/>
          <w:szCs w:val="18"/>
        </w:rPr>
        <w:t>copie de pe dovada de schimbare a numelui, în cazul în care numele înscris pe documentul de studii nu mai coincide cu cel din actul de identitate.</w:t>
      </w:r>
    </w:p>
    <w:p w:rsidR="00926363" w:rsidRPr="00BB570E" w:rsidRDefault="00926363" w:rsidP="00FD6161">
      <w:pPr>
        <w:spacing w:after="0" w:line="240" w:lineRule="auto"/>
        <w:jc w:val="both"/>
        <w:rPr>
          <w:rStyle w:val="slitbdy"/>
          <w:color w:val="0000FF"/>
          <w:sz w:val="18"/>
          <w:szCs w:val="18"/>
        </w:rPr>
      </w:pPr>
      <w:r w:rsidRPr="00BB570E">
        <w:rPr>
          <w:rStyle w:val="slitttl1"/>
          <w:rFonts w:eastAsia="Times New Roman"/>
          <w:sz w:val="18"/>
          <w:szCs w:val="18"/>
        </w:rPr>
        <w:t>D.3.</w:t>
      </w:r>
      <w:r w:rsidRPr="00BB570E">
        <w:rPr>
          <w:rStyle w:val="slitbdy"/>
          <w:rFonts w:eastAsia="Times New Roman"/>
          <w:color w:val="0000FF"/>
          <w:sz w:val="18"/>
          <w:szCs w:val="18"/>
        </w:rPr>
        <w:t>Modelul de cerere pentru terapie vocală</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Doamnă/Domnule 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rsidR="00926363" w:rsidRPr="00BB570E" w:rsidRDefault="00926363" w:rsidP="00FD6161">
      <w:pPr>
        <w:spacing w:after="0" w:line="240" w:lineRule="auto"/>
        <w:ind w:left="225"/>
        <w:jc w:val="both"/>
        <w:rPr>
          <w:rStyle w:val="spar3"/>
          <w:rFonts w:eastAsia="Times New Roman"/>
          <w:color w:val="0000FF"/>
          <w:sz w:val="18"/>
          <w:szCs w:val="18"/>
          <w:specVanish w:val="0"/>
        </w:rPr>
      </w:pPr>
      <w:r w:rsidRPr="00BB570E">
        <w:rPr>
          <w:rStyle w:val="spar3"/>
          <w:rFonts w:eastAsia="Times New Roman"/>
          <w:color w:val="0000FF"/>
          <w:sz w:val="18"/>
          <w:szCs w:val="18"/>
        </w:rPr>
        <w:t>Anexez următoarele acte:</w:t>
      </w:r>
    </w:p>
    <w:p w:rsidR="00926363" w:rsidRPr="00BB570E" w:rsidRDefault="00926363" w:rsidP="00FD6161">
      <w:pPr>
        <w:spacing w:after="0" w:line="240" w:lineRule="auto"/>
        <w:ind w:left="225"/>
        <w:jc w:val="both"/>
        <w:rPr>
          <w:rStyle w:val="slitbdy"/>
          <w:color w:val="0000FF"/>
          <w:sz w:val="18"/>
          <w:szCs w:val="18"/>
        </w:rPr>
      </w:pPr>
      <w:r w:rsidRPr="00BB570E">
        <w:rPr>
          <w:rStyle w:val="slitttl1"/>
          <w:rFonts w:eastAsia="Times New Roman"/>
          <w:sz w:val="18"/>
          <w:szCs w:val="18"/>
        </w:rPr>
        <w:t>a)</w:t>
      </w:r>
      <w:r w:rsidRPr="00BB570E">
        <w:rPr>
          <w:rStyle w:val="slitbdy"/>
          <w:rFonts w:eastAsia="Times New Roman"/>
          <w:color w:val="0000FF"/>
          <w:sz w:val="18"/>
          <w:szCs w:val="18"/>
        </w:rPr>
        <w:t>copii ale documentelor de studii superioare de lungă durată (diplomă de absolvire/diplomă de licenţă) emise de:</w:t>
      </w:r>
    </w:p>
    <w:p w:rsidR="00926363" w:rsidRPr="00BB570E" w:rsidRDefault="00926363" w:rsidP="00FD6161">
      <w:pPr>
        <w:spacing w:after="0" w:line="240" w:lineRule="auto"/>
        <w:ind w:left="225"/>
        <w:jc w:val="both"/>
        <w:rPr>
          <w:sz w:val="18"/>
          <w:szCs w:val="18"/>
        </w:rPr>
      </w:pPr>
      <w:r w:rsidRPr="00BB570E">
        <w:rPr>
          <w:rStyle w:val="spctttl1"/>
          <w:rFonts w:eastAsia="Times New Roman"/>
          <w:sz w:val="18"/>
          <w:szCs w:val="18"/>
        </w:rPr>
        <w:t>(i)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facultatea de psihopedagogie specială;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facultatea de medicină generală;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pctttl1"/>
          <w:rFonts w:eastAsia="Times New Roman"/>
          <w:sz w:val="18"/>
          <w:szCs w:val="18"/>
        </w:rPr>
        <w:t>(iii)</w:t>
      </w:r>
      <w:r w:rsidRPr="00BB570E">
        <w:rPr>
          <w:rFonts w:eastAsia="Times New Roman"/>
          <w:color w:val="0000FF"/>
          <w:sz w:val="18"/>
          <w:szCs w:val="18"/>
          <w:shd w:val="clear" w:color="auto" w:fill="FFFFFF"/>
        </w:rPr>
        <w:t xml:space="preserve"> </w:t>
      </w:r>
      <w:r w:rsidRPr="00BB570E">
        <w:rPr>
          <w:rStyle w:val="spctbdy"/>
          <w:rFonts w:eastAsia="Times New Roman"/>
          <w:color w:val="0000FF"/>
          <w:sz w:val="18"/>
          <w:szCs w:val="18"/>
        </w:rPr>
        <w:t>facultatea de muzică - secţia pedagogie muzicală, canto;</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b)</w:t>
      </w:r>
      <w:r w:rsidRPr="00BB570E">
        <w:rPr>
          <w:rStyle w:val="slitbdy"/>
          <w:rFonts w:eastAsia="Times New Roman"/>
          <w:color w:val="0000FF"/>
          <w:sz w:val="18"/>
          <w:szCs w:val="18"/>
        </w:rPr>
        <w:t>cazierul judiciar sau o declaraţie pe propria răspundere că nu există antecedente penale incompatibile cu profesia exercitată;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c)</w:t>
      </w:r>
      <w:r w:rsidRPr="00BB570E">
        <w:rPr>
          <w:rStyle w:val="slitbdy"/>
          <w:rFonts w:eastAsia="Times New Roman"/>
          <w:color w:val="0000FF"/>
          <w:sz w:val="18"/>
          <w:szCs w:val="18"/>
        </w:rPr>
        <w:t>certificat de sănătate fizică şi psihică tip A5, valabil 3 luni, care să includă viza medicului psihiatru şi de medicina muncii, în original;</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d)</w:t>
      </w:r>
      <w:r w:rsidRPr="00BB570E">
        <w:rPr>
          <w:rStyle w:val="slitbdy"/>
          <w:rFonts w:eastAsia="Times New Roman"/>
          <w:color w:val="0000FF"/>
          <w:sz w:val="18"/>
          <w:szCs w:val="18"/>
        </w:rPr>
        <w:t>copia actului de identitate sau a oricărui alt document care atestă identitatea, potrivit legii, după caz;</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e)</w:t>
      </w:r>
      <w:r w:rsidRPr="00BB570E">
        <w:rPr>
          <w:rStyle w:val="slitbdy"/>
          <w:rFonts w:eastAsia="Times New Roman"/>
          <w:color w:val="0000FF"/>
          <w:sz w:val="18"/>
          <w:szCs w:val="18"/>
        </w:rPr>
        <w:t>copie de pe dovada de schimbare a numelui, în cazul în care numele înscris pe documentul de studii nu mai coincide cu cel din actul de identitate.</w:t>
      </w:r>
    </w:p>
    <w:p w:rsidR="00926363" w:rsidRPr="00BB570E" w:rsidRDefault="00926363" w:rsidP="00FD6161">
      <w:pPr>
        <w:spacing w:after="0" w:line="240" w:lineRule="auto"/>
        <w:jc w:val="both"/>
        <w:rPr>
          <w:rStyle w:val="slitbdy"/>
          <w:color w:val="0000FF"/>
          <w:sz w:val="18"/>
          <w:szCs w:val="18"/>
        </w:rPr>
      </w:pPr>
      <w:r w:rsidRPr="00BB570E">
        <w:rPr>
          <w:rStyle w:val="slitttl1"/>
          <w:rFonts w:eastAsia="Times New Roman"/>
          <w:sz w:val="18"/>
          <w:szCs w:val="18"/>
        </w:rPr>
        <w:t>E.</w:t>
      </w:r>
      <w:r w:rsidRPr="00BB570E">
        <w:rPr>
          <w:rStyle w:val="slitbdy"/>
          <w:rFonts w:eastAsia="Times New Roman"/>
          <w:color w:val="0000FF"/>
          <w:sz w:val="18"/>
          <w:szCs w:val="18"/>
        </w:rPr>
        <w:t>Modelul de cerere pentru fizician medical/sociolog medical</w:t>
      </w:r>
    </w:p>
    <w:p w:rsidR="00926363" w:rsidRPr="00BB570E" w:rsidRDefault="00926363" w:rsidP="00FD6161">
      <w:pPr>
        <w:pStyle w:val="spar"/>
        <w:jc w:val="both"/>
        <w:rPr>
          <w:sz w:val="18"/>
          <w:szCs w:val="18"/>
        </w:rPr>
      </w:pPr>
      <w:r w:rsidRPr="00BB570E">
        <w:rPr>
          <w:rFonts w:ascii="Verdana" w:hAnsi="Verdana"/>
          <w:color w:val="0000FF"/>
          <w:sz w:val="18"/>
          <w:szCs w:val="18"/>
          <w:shd w:val="clear" w:color="auto" w:fill="FFFFFF"/>
        </w:rPr>
        <w:t>Doamnă/Domnule Director,</w:t>
      </w:r>
    </w:p>
    <w:p w:rsidR="00926363" w:rsidRPr="00BB570E" w:rsidRDefault="00926363" w:rsidP="00FD6161">
      <w:pPr>
        <w:pStyle w:val="spar"/>
        <w:jc w:val="both"/>
        <w:rPr>
          <w:rFonts w:ascii="Verdana" w:hAnsi="Verdana"/>
          <w:color w:val="0000FF"/>
          <w:sz w:val="18"/>
          <w:szCs w:val="18"/>
          <w:shd w:val="clear" w:color="auto" w:fill="FFFFFF"/>
        </w:rPr>
      </w:pPr>
      <w:r w:rsidRPr="00BB570E">
        <w:rPr>
          <w:rFonts w:ascii="Verdana" w:hAnsi="Verdana"/>
          <w:color w:val="0000FF"/>
          <w:sz w:val="18"/>
          <w:szCs w:val="18"/>
          <w:shd w:val="clear" w:color="auto" w:fill="FFFFFF"/>
        </w:rPr>
        <w:t>Subsemnatul(a), ............................................., născut(ă) la data de ..................., CNP .........................., cu domiciliul stabil în localitatea .........................., str. .......................... nr. ...., bl. ...., sc. ...., et. ...., ap. ...., sectorul/judeţul .............., tel. ......................, absolvent(ă) al/a ................, cu diploma ....................., având specialitatea ......................................., Certificat de competenţă/Certificat de perfecţionare nr. ............/.........., perioada ......................, cu un nr. total de ore de pregătire ............., angajat(ă) la ........................................., vă rog a-mi emite autorizaţia de liberă practică în specialitatea ....................................... .</w:t>
      </w:r>
    </w:p>
    <w:p w:rsidR="00926363" w:rsidRPr="00BB570E" w:rsidRDefault="00926363" w:rsidP="00FD6161">
      <w:pPr>
        <w:spacing w:after="0" w:line="240" w:lineRule="auto"/>
        <w:ind w:left="225"/>
        <w:jc w:val="both"/>
        <w:rPr>
          <w:rStyle w:val="spar3"/>
          <w:rFonts w:eastAsia="Times New Roman"/>
          <w:color w:val="0000FF"/>
          <w:sz w:val="18"/>
          <w:szCs w:val="18"/>
          <w:specVanish w:val="0"/>
        </w:rPr>
      </w:pPr>
      <w:r w:rsidRPr="00BB570E">
        <w:rPr>
          <w:rStyle w:val="spar3"/>
          <w:rFonts w:eastAsia="Times New Roman"/>
          <w:color w:val="0000FF"/>
          <w:sz w:val="18"/>
          <w:szCs w:val="18"/>
        </w:rPr>
        <w:t>Anexez următoarele acte:</w:t>
      </w:r>
    </w:p>
    <w:p w:rsidR="00926363" w:rsidRPr="00BB570E" w:rsidRDefault="00926363" w:rsidP="00FD6161">
      <w:pPr>
        <w:spacing w:after="0" w:line="240" w:lineRule="auto"/>
        <w:ind w:left="225"/>
        <w:jc w:val="both"/>
        <w:rPr>
          <w:sz w:val="18"/>
          <w:szCs w:val="18"/>
        </w:rPr>
      </w:pPr>
      <w:r w:rsidRPr="00BB570E">
        <w:rPr>
          <w:rStyle w:val="slitttl1"/>
          <w:rFonts w:eastAsia="Times New Roman"/>
          <w:sz w:val="18"/>
          <w:szCs w:val="18"/>
        </w:rPr>
        <w:t>a)</w:t>
      </w:r>
      <w:r w:rsidRPr="00BB570E">
        <w:rPr>
          <w:rStyle w:val="slitbdy"/>
          <w:rFonts w:eastAsia="Times New Roman"/>
          <w:color w:val="0000FF"/>
          <w:sz w:val="18"/>
          <w:szCs w:val="18"/>
        </w:rPr>
        <w:t>copii ale documentelor de studii eliberate de o instituţie de învăţământ superior acreditată care atestă formarea în profesia fizician (licenţă în fizică) sau sociolog (licenţă în sociologie), precum diplomă de licenţă sau adeverinţă de absolvire a studiilor universitare;</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b)</w:t>
      </w:r>
      <w:r w:rsidRPr="00BB570E">
        <w:rPr>
          <w:rStyle w:val="slitbdy"/>
          <w:rFonts w:eastAsia="Times New Roman"/>
          <w:color w:val="0000FF"/>
          <w:sz w:val="18"/>
          <w:szCs w:val="18"/>
        </w:rPr>
        <w:t>cazierul judiciar sau o declaraţie pe propria răspundere că nu există antecedente penale incompatibile cu profesia exercitată;</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c)</w:t>
      </w:r>
      <w:r w:rsidRPr="00BB570E">
        <w:rPr>
          <w:rStyle w:val="slitbdy"/>
          <w:rFonts w:eastAsia="Times New Roman"/>
          <w:color w:val="0000FF"/>
          <w:sz w:val="18"/>
          <w:szCs w:val="18"/>
        </w:rPr>
        <w:t>certificat de sănătate fizică şi psihică tip A5, valabil 3 luni, care să includă viza medicului psihiatru şi de medicina muncii, în original;</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d)</w:t>
      </w:r>
      <w:r w:rsidRPr="00BB570E">
        <w:rPr>
          <w:rStyle w:val="slitbdy"/>
          <w:rFonts w:eastAsia="Times New Roman"/>
          <w:color w:val="0000FF"/>
          <w:sz w:val="18"/>
          <w:szCs w:val="18"/>
        </w:rPr>
        <w:t>copia actului de identitate sau a oricărui alt document care atestă identitatea, potrivit legii, după caz;</w:t>
      </w:r>
    </w:p>
    <w:p w:rsidR="00926363" w:rsidRPr="00BB570E" w:rsidRDefault="00926363" w:rsidP="00FD6161">
      <w:pPr>
        <w:spacing w:after="0" w:line="240" w:lineRule="auto"/>
        <w:ind w:left="225"/>
        <w:jc w:val="both"/>
        <w:rPr>
          <w:rFonts w:eastAsia="Times New Roman"/>
          <w:color w:val="0000FF"/>
          <w:sz w:val="18"/>
          <w:szCs w:val="18"/>
          <w:shd w:val="clear" w:color="auto" w:fill="FFFFFF"/>
        </w:rPr>
      </w:pPr>
      <w:r w:rsidRPr="00BB570E">
        <w:rPr>
          <w:rStyle w:val="slitttl1"/>
          <w:rFonts w:eastAsia="Times New Roman"/>
          <w:sz w:val="18"/>
          <w:szCs w:val="18"/>
        </w:rPr>
        <w:t>e)</w:t>
      </w:r>
      <w:r w:rsidRPr="00BB570E">
        <w:rPr>
          <w:rStyle w:val="slitbdy"/>
          <w:rFonts w:eastAsia="Times New Roman"/>
          <w:color w:val="0000FF"/>
          <w:sz w:val="18"/>
          <w:szCs w:val="18"/>
        </w:rPr>
        <w:t>copie de pe dovada de schimbare a numelui, în cazul în care numele înscris pe documentul de studii nu mai coincide cu cel din actul de identitate.</w:t>
      </w:r>
    </w:p>
    <w:p w:rsidR="00926363" w:rsidRDefault="00926363" w:rsidP="00FD6161">
      <w:pPr>
        <w:pStyle w:val="sanxttl"/>
      </w:pPr>
    </w:p>
    <w:p w:rsidR="00BB570E" w:rsidRDefault="00BB570E" w:rsidP="00FD6161">
      <w:pPr>
        <w:pStyle w:val="sanxttl"/>
      </w:pPr>
      <w:bookmarkStart w:id="0" w:name="_GoBack"/>
      <w:bookmarkEnd w:id="0"/>
    </w:p>
    <w:p w:rsidR="00926363" w:rsidRDefault="00926363" w:rsidP="00FD6161">
      <w:pPr>
        <w:pStyle w:val="sanxttl"/>
      </w:pPr>
    </w:p>
    <w:p w:rsidR="00926363" w:rsidRPr="002E6E2E" w:rsidRDefault="00926363" w:rsidP="00FD6161">
      <w:pPr>
        <w:pStyle w:val="sanxttl"/>
        <w:rPr>
          <w:sz w:val="24"/>
          <w:szCs w:val="24"/>
        </w:rPr>
      </w:pPr>
      <w:r w:rsidRPr="002E6E2E">
        <w:rPr>
          <w:sz w:val="24"/>
          <w:szCs w:val="24"/>
        </w:rPr>
        <w:t>Anexa nr. 6</w:t>
      </w:r>
    </w:p>
    <w:p w:rsidR="00926363" w:rsidRDefault="00926363" w:rsidP="00FD6161">
      <w:pPr>
        <w:pStyle w:val="spar"/>
        <w:jc w:val="center"/>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Modelul certificatului de înregistrare în Registrul unic al cabinetelor medicale (Partea a 3-a) </w:t>
      </w:r>
    </w:p>
    <w:p w:rsidR="00926363" w:rsidRDefault="00926363" w:rsidP="00FD6161">
      <w:pPr>
        <w:pStyle w:val="spar"/>
        <w:jc w:val="center"/>
        <w:rPr>
          <w:rFonts w:ascii="Verdana" w:hAnsi="Verdana"/>
          <w:color w:val="0000FF"/>
          <w:sz w:val="20"/>
          <w:szCs w:val="20"/>
          <w:shd w:val="clear" w:color="auto" w:fill="FFFFFF"/>
        </w:rPr>
      </w:pPr>
      <w:r>
        <w:rPr>
          <w:rFonts w:ascii="Verdana" w:hAnsi="Verdana"/>
          <w:color w:val="0000FF"/>
          <w:sz w:val="20"/>
          <w:szCs w:val="20"/>
          <w:shd w:val="clear" w:color="auto" w:fill="FFFFFF"/>
        </w:rPr>
        <w:t>pentru cabinetele de liberă practică pentru servicii publice conexe actului medical</w:t>
      </w:r>
    </w:p>
    <w:p w:rsidR="00926363" w:rsidRDefault="00926363" w:rsidP="00FD6161">
      <w:pPr>
        <w:spacing w:after="0" w:line="240" w:lineRule="auto"/>
        <w:jc w:val="both"/>
        <w:rPr>
          <w:rStyle w:val="slitbdy"/>
          <w:rFonts w:eastAsia="Times New Roman"/>
          <w:color w:val="0000FF"/>
        </w:rPr>
      </w:pPr>
      <w:r>
        <w:rPr>
          <w:rStyle w:val="slitttl1"/>
          <w:rFonts w:eastAsia="Times New Roman"/>
        </w:rPr>
        <w:t>A.</w:t>
      </w:r>
      <w:r>
        <w:rPr>
          <w:rStyle w:val="slitbdy"/>
          <w:rFonts w:eastAsia="Times New Roman"/>
          <w:color w:val="0000FF"/>
        </w:rPr>
        <w:t xml:space="preserve">Modelul certificatului de înregistrare în Registrul unic al cabinetelor medicale - Partea a 3-a pentru cabinetele de liberă practică pentru servicii publice conexe actului medical, cu sau fără personalitate juridical </w:t>
      </w:r>
    </w:p>
    <w:p w:rsidR="00926363" w:rsidRDefault="00926363" w:rsidP="00FD6161">
      <w:pPr>
        <w:spacing w:after="0" w:line="240" w:lineRule="auto"/>
        <w:jc w:val="both"/>
      </w:pPr>
      <w:r>
        <w:rPr>
          <w:rFonts w:eastAsia="Times New Roman"/>
          <w:noProof/>
          <w:color w:val="0000FF"/>
          <w:sz w:val="20"/>
          <w:szCs w:val="20"/>
          <w:shd w:val="clear" w:color="auto" w:fill="FFFFFF"/>
          <w:lang w:eastAsia="en-GB"/>
        </w:rPr>
        <w:drawing>
          <wp:inline distT="0" distB="0" distL="0" distR="0" wp14:anchorId="49A5657D" wp14:editId="693357DB">
            <wp:extent cx="304800" cy="304800"/>
            <wp:effectExtent l="0" t="0" r="0" b="0"/>
            <wp:docPr id="1" name="Picture 1" descr="https://www.ilegis.ro/ImaginiDinActe/280238/A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280238/A89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26363" w:rsidRDefault="00926363" w:rsidP="00FD6161">
      <w:pPr>
        <w:spacing w:after="0" w:line="240" w:lineRule="auto"/>
        <w:jc w:val="both"/>
        <w:rPr>
          <w:rStyle w:val="slitbdy"/>
          <w:color w:val="0000FF"/>
        </w:rPr>
      </w:pPr>
      <w:r>
        <w:rPr>
          <w:rStyle w:val="slitttl1"/>
          <w:rFonts w:eastAsia="Times New Roman"/>
        </w:rPr>
        <w:t>B.</w:t>
      </w:r>
      <w:r>
        <w:rPr>
          <w:rStyle w:val="slitbdy"/>
          <w:rFonts w:eastAsia="Times New Roman"/>
          <w:color w:val="0000FF"/>
        </w:rPr>
        <w:t>Modelul certificatului de înregistrare în Registrul unic al cabinetelor medicale - Partea a 3-a pentru punctul de lucru</w:t>
      </w:r>
    </w:p>
    <w:p w:rsidR="00926363" w:rsidRDefault="00926363" w:rsidP="00FD6161">
      <w:pPr>
        <w:spacing w:after="0" w:line="240" w:lineRule="auto"/>
        <w:jc w:val="both"/>
      </w:pPr>
      <w:r>
        <w:rPr>
          <w:rFonts w:eastAsia="Times New Roman"/>
          <w:noProof/>
          <w:color w:val="0000FF"/>
          <w:sz w:val="20"/>
          <w:szCs w:val="20"/>
          <w:shd w:val="clear" w:color="auto" w:fill="FFFFFF"/>
          <w:lang w:eastAsia="en-GB"/>
        </w:rPr>
        <w:drawing>
          <wp:inline distT="0" distB="0" distL="0" distR="0" wp14:anchorId="60DD3A80" wp14:editId="221A1CAA">
            <wp:extent cx="304800" cy="304800"/>
            <wp:effectExtent l="0" t="0" r="0" b="0"/>
            <wp:docPr id="2" name="Picture 2" descr="https://www.ilegis.ro/ImaginiDinActe/280238/A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egis.ro/ImaginiDinActe/280238/A892.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26363" w:rsidRDefault="00926363" w:rsidP="00FD6161">
      <w:pPr>
        <w:spacing w:after="0" w:line="240" w:lineRule="auto"/>
        <w:jc w:val="both"/>
        <w:rPr>
          <w:rStyle w:val="slitbdy"/>
          <w:color w:val="0000FF"/>
        </w:rPr>
      </w:pPr>
      <w:r>
        <w:rPr>
          <w:rStyle w:val="slitttl1"/>
          <w:rFonts w:eastAsia="Times New Roman"/>
        </w:rPr>
        <w:t>C.</w:t>
      </w:r>
      <w:r>
        <w:rPr>
          <w:rStyle w:val="slitbdy"/>
          <w:rFonts w:eastAsia="Times New Roman"/>
          <w:color w:val="0000FF"/>
        </w:rPr>
        <w:t xml:space="preserve">Modelul certificatului anexă de înregistrare în Registrul unic al cabinetelor medicale - Partea a 3-a </w:t>
      </w:r>
    </w:p>
    <w:p w:rsidR="00926363" w:rsidRDefault="00926363" w:rsidP="00FD6161">
      <w:pPr>
        <w:spacing w:after="0" w:line="240" w:lineRule="auto"/>
        <w:jc w:val="both"/>
      </w:pPr>
      <w:r>
        <w:rPr>
          <w:rFonts w:eastAsia="Times New Roman"/>
          <w:noProof/>
          <w:color w:val="0000FF"/>
          <w:sz w:val="20"/>
          <w:szCs w:val="20"/>
          <w:shd w:val="clear" w:color="auto" w:fill="FFFFFF"/>
          <w:lang w:eastAsia="en-GB"/>
        </w:rPr>
        <w:drawing>
          <wp:inline distT="0" distB="0" distL="0" distR="0" wp14:anchorId="15366D97" wp14:editId="6416E52A">
            <wp:extent cx="304800" cy="304800"/>
            <wp:effectExtent l="0" t="0" r="0" b="0"/>
            <wp:docPr id="3" name="Picture 3" descr="https://www.ilegis.ro/ImaginiDinActe/280238/A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280238/A894.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26363" w:rsidRPr="002E6E2E" w:rsidRDefault="00926363" w:rsidP="00FD6161">
      <w:pPr>
        <w:pStyle w:val="NormalWeb"/>
        <w:spacing w:before="0" w:beforeAutospacing="0" w:after="0" w:afterAutospacing="0"/>
        <w:jc w:val="both"/>
        <w:rPr>
          <w:rFonts w:ascii="Verdana" w:hAnsi="Verdana"/>
          <w:color w:val="00B050"/>
          <w:sz w:val="16"/>
          <w:szCs w:val="16"/>
          <w:shd w:val="clear" w:color="auto" w:fill="FFFFFF"/>
        </w:rPr>
      </w:pPr>
      <w:r w:rsidRPr="002E6E2E">
        <w:rPr>
          <w:rFonts w:ascii="Verdana" w:hAnsi="Verdana"/>
          <w:color w:val="00B050"/>
          <w:sz w:val="16"/>
          <w:szCs w:val="16"/>
          <w:shd w:val="clear" w:color="auto" w:fill="FFFFFF"/>
        </w:rPr>
        <w:t xml:space="preserve">La data de 27-03-2024 Actul a fost completat de </w:t>
      </w:r>
      <w:r w:rsidRPr="002E6E2E">
        <w:rPr>
          <w:rFonts w:ascii="Verdana" w:hAnsi="Verdana"/>
          <w:color w:val="00B050"/>
          <w:sz w:val="16"/>
          <w:szCs w:val="16"/>
          <w:u w:val="single"/>
          <w:shd w:val="clear" w:color="auto" w:fill="FFFFFF"/>
        </w:rPr>
        <w:t>Punctul 25. , Articolul I din ORDINUL nr. 1.522 din 21 martie 2024, publicat în MONITORUL OFICIAL nr. 261 din 27 martie 2024</w:t>
      </w:r>
    </w:p>
    <w:p w:rsidR="00926363" w:rsidRPr="002E6E2E" w:rsidRDefault="00926363" w:rsidP="00FD6161">
      <w:pPr>
        <w:pStyle w:val="sanxttl"/>
        <w:rPr>
          <w:color w:val="365F91" w:themeColor="accent1" w:themeShade="BF"/>
          <w:sz w:val="24"/>
          <w:szCs w:val="24"/>
        </w:rPr>
      </w:pPr>
      <w:r w:rsidRPr="002E6E2E">
        <w:rPr>
          <w:color w:val="365F91" w:themeColor="accent1" w:themeShade="BF"/>
          <w:sz w:val="24"/>
          <w:szCs w:val="24"/>
        </w:rPr>
        <w:t>Anexa nr. 7</w:t>
      </w:r>
    </w:p>
    <w:p w:rsidR="00926363" w:rsidRDefault="00926363" w:rsidP="00FD6161">
      <w:pPr>
        <w:pStyle w:val="spar"/>
        <w:jc w:val="center"/>
        <w:rPr>
          <w:rFonts w:ascii="Verdana" w:hAnsi="Verdana"/>
          <w:color w:val="0000FF"/>
          <w:sz w:val="20"/>
          <w:szCs w:val="20"/>
          <w:shd w:val="clear" w:color="auto" w:fill="FFFFFF"/>
        </w:rPr>
      </w:pPr>
      <w:r>
        <w:rPr>
          <w:rFonts w:ascii="Verdana" w:hAnsi="Verdana"/>
          <w:color w:val="0000FF"/>
          <w:sz w:val="20"/>
          <w:szCs w:val="20"/>
          <w:shd w:val="clear" w:color="auto" w:fill="FFFFFF"/>
        </w:rPr>
        <w:t>Modelul Registrului unic - Partea a 3-a</w:t>
      </w:r>
    </w:p>
    <w:p w:rsidR="00926363" w:rsidRDefault="00926363" w:rsidP="00FD6161">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Modelul Registrului unic - Partea a 3-a - Cabinete de liberă practică pentru servicii publice conexe actului medical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9"/>
        <w:gridCol w:w="453"/>
        <w:gridCol w:w="642"/>
        <w:gridCol w:w="493"/>
        <w:gridCol w:w="539"/>
        <w:gridCol w:w="228"/>
        <w:gridCol w:w="392"/>
        <w:gridCol w:w="271"/>
        <w:gridCol w:w="283"/>
        <w:gridCol w:w="186"/>
        <w:gridCol w:w="171"/>
        <w:gridCol w:w="141"/>
        <w:gridCol w:w="943"/>
        <w:gridCol w:w="731"/>
        <w:gridCol w:w="639"/>
        <w:gridCol w:w="561"/>
        <w:gridCol w:w="1372"/>
        <w:gridCol w:w="923"/>
        <w:gridCol w:w="743"/>
        <w:gridCol w:w="664"/>
        <w:gridCol w:w="567"/>
      </w:tblGrid>
      <w:tr w:rsidR="00926363" w:rsidRPr="002E6E2E" w:rsidTr="00926363">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Specialitatea cabinetului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Cabinet/ Punct de lucru al cabinetului cu codul...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Forma de organizare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Data înfiinţării (zz/ll/aaaa)</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Adresa cabinetului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Numele şi prenumele titularului/ reprezentantului legal al cabinetului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Specialitatea în care este autorizat titularul cabinetului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Competenţe ale persoanei autorizate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Norma de bază a persoanei autorizate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Numele şi prenumele altor persoane autorizate pentru practica serviciilor conexe actului medical angajate/ contractate (se va menţiona câte o persoană pe fiecare rând, cu păstrarea datelor anterioare)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Specialitatea persoanei autorizate angajate sau aflate în contract de prestări servicii contractate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Competenţe ale persoanei autorizate angajate/ contractate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Norma de bază a persoanei angajate/ contractate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Observaţii/ desfiinţat/ modificat</w:t>
            </w:r>
          </w:p>
        </w:tc>
      </w:tr>
      <w:tr w:rsidR="00926363" w:rsidRPr="002E6E2E" w:rsidTr="00926363">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judeţ</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localitate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stradă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număr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bloc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etaj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ap.</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r>
      <w:tr w:rsidR="00926363" w:rsidRPr="002E6E2E" w:rsidTr="00926363">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Cod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Denumire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jc w:val="both"/>
              <w:rPr>
                <w:rFonts w:eastAsia="Times New Roman"/>
                <w:color w:val="0000FF"/>
                <w:sz w:val="10"/>
                <w:szCs w:val="10"/>
              </w:rPr>
            </w:pPr>
            <w:r w:rsidRPr="002E6E2E">
              <w:rPr>
                <w:rFonts w:eastAsia="Times New Roman"/>
                <w:color w:val="0000FF"/>
                <w:sz w:val="10"/>
                <w:szCs w:val="10"/>
              </w:rPr>
              <w:t>19</w:t>
            </w:r>
          </w:p>
        </w:tc>
      </w:tr>
      <w:tr w:rsidR="00926363" w:rsidRPr="002E6E2E" w:rsidTr="00926363">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r>
      <w:tr w:rsidR="00926363" w:rsidRPr="002E6E2E" w:rsidTr="00926363">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r>
      <w:tr w:rsidR="00926363" w:rsidRPr="002E6E2E" w:rsidTr="00926363">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6363" w:rsidRPr="002E6E2E" w:rsidRDefault="00926363" w:rsidP="00FD6161">
            <w:pPr>
              <w:spacing w:after="0" w:line="240" w:lineRule="auto"/>
              <w:rPr>
                <w:rFonts w:eastAsia="Times New Roman"/>
                <w:color w:val="0000FF"/>
                <w:sz w:val="10"/>
                <w:szCs w:val="10"/>
              </w:rPr>
            </w:pPr>
          </w:p>
        </w:tc>
      </w:tr>
    </w:tbl>
    <w:p w:rsidR="00926363" w:rsidRDefault="00926363" w:rsidP="00FD6161">
      <w:pPr>
        <w:pStyle w:val="spar"/>
        <w:jc w:val="both"/>
      </w:pPr>
      <w:r>
        <w:rPr>
          <w:rFonts w:ascii="Verdana" w:hAnsi="Verdana"/>
          <w:color w:val="0000FF"/>
          <w:sz w:val="20"/>
          <w:szCs w:val="20"/>
          <w:shd w:val="clear" w:color="auto" w:fill="FFFFFF"/>
        </w:rPr>
        <w:t>Cod - cod unic de unitate</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Denumire - denumirea cabinetului de liberă practică în specialitatea....</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1 - se menţionează dacă este cabinet/unitate medicală principal/principală sau punct de lucru al sediului lucrativ (al cabinetului medical/unităţii medicale)</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2 - forma de organizare: fără personalitate juridică - cabinet medical individual, grupat, asociat societate civilă - sau cu personalitate juridică - societate/fundaţie/asociaţie</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3 - data înfiinţării cabinetului: de exemplu, 08/11/2023</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4 - judeţul în care funcţionează cabinetul conex actului medical</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5 - localitatea în care funcţionează cabinetul conex actului medical</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6 - strada unde funcţionează cabinetul de liberă practică pentru servicii publice conexe actului medical</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7 - numărul de stradă</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8 - blocul unde funcţionează cabinetul medical</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9 - etajul/parter</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10 - apartamentul</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11 - se consemnează numele şi prenumele persoanei autorizate pentru practica serviciilor conexe actului medical/titularului cabinetului</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12 - se consemnează specialitatea persoanei titulare</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13 - se consemnează eventuale competenţe ale persoanei titulare</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14 - se consemnează unitatea sanitară unde are norma de bază persoana autorizată ca titular al cabinetului (de exemplu, Spitalul Clinic de Urgenţă...)</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15 - se consemnează numele şi prenumele persoanei autorizate pentru practica serviciilor conexe actului medical, angajată/în contract de prestări servicii de către cabinet/societate/asociaţie/fundaţie/etc.</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16 - se consemnează specialitatea persoanei angajate/contractate de către cabinet/societate/asociaţie/fundaţie/etc.</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17 - se consemnează competenţele profesionale ale persoanei angajate/contractate şi pe care le exercită în cadrul cabinetului/societăţii/asociaţiei/fundaţiei/etc. (conform autorizaţiei)</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18 - se consemnează unitatea sanitară unde are norma de bază persoana angajată/aflată în contract de prestări servicii cu cabinetul, societatea, fundaţia, asociaţia</w:t>
      </w:r>
    </w:p>
    <w:p w:rsidR="00926363" w:rsidRPr="002E6E2E" w:rsidRDefault="00926363" w:rsidP="00FD6161">
      <w:pPr>
        <w:pStyle w:val="spar"/>
        <w:jc w:val="both"/>
        <w:rPr>
          <w:rFonts w:ascii="Verdana" w:hAnsi="Verdana"/>
          <w:color w:val="0000FF"/>
          <w:sz w:val="18"/>
          <w:szCs w:val="18"/>
          <w:shd w:val="clear" w:color="auto" w:fill="FFFFFF"/>
        </w:rPr>
      </w:pPr>
      <w:r w:rsidRPr="002E6E2E">
        <w:rPr>
          <w:rFonts w:ascii="Verdana" w:hAnsi="Verdana"/>
          <w:color w:val="0000FF"/>
          <w:sz w:val="18"/>
          <w:szCs w:val="18"/>
          <w:shd w:val="clear" w:color="auto" w:fill="FFFFFF"/>
        </w:rPr>
        <w:t>19 - observaţii - se va menţiona data unor eventuale modificări</w:t>
      </w:r>
    </w:p>
    <w:p w:rsidR="00926363" w:rsidRPr="002E6E2E" w:rsidRDefault="00926363" w:rsidP="00FD6161">
      <w:pPr>
        <w:spacing w:after="0" w:line="240" w:lineRule="auto"/>
        <w:ind w:left="225"/>
        <w:jc w:val="both"/>
        <w:rPr>
          <w:szCs w:val="18"/>
        </w:rPr>
      </w:pPr>
      <w:r w:rsidRPr="002E6E2E">
        <w:rPr>
          <w:rStyle w:val="spar3"/>
          <w:rFonts w:eastAsia="Times New Roman"/>
          <w:color w:val="0000FF"/>
          <w:sz w:val="18"/>
          <w:szCs w:val="18"/>
        </w:rPr>
        <w:t>NOTĂ:</w:t>
      </w:r>
      <w:r>
        <w:rPr>
          <w:rStyle w:val="spar3"/>
          <w:rFonts w:eastAsia="Times New Roman"/>
          <w:color w:val="0000FF"/>
          <w:sz w:val="18"/>
          <w:szCs w:val="18"/>
        </w:rPr>
        <w:t xml:space="preserve"> </w:t>
      </w:r>
      <w:r w:rsidRPr="002E6E2E">
        <w:rPr>
          <w:color w:val="0000FF"/>
          <w:szCs w:val="18"/>
          <w:shd w:val="clear" w:color="auto" w:fill="FFFFFF"/>
        </w:rPr>
        <w:t>Datele se completează cu majuscule şi cu diacritice.</w:t>
      </w:r>
    </w:p>
    <w:p w:rsidR="00926363" w:rsidRPr="002E6E2E" w:rsidRDefault="00926363" w:rsidP="00FD6161">
      <w:pPr>
        <w:pStyle w:val="NormalWeb"/>
        <w:spacing w:before="0" w:beforeAutospacing="0" w:after="0" w:afterAutospacing="0"/>
        <w:jc w:val="both"/>
        <w:rPr>
          <w:rFonts w:ascii="Verdana" w:hAnsi="Verdana"/>
          <w:color w:val="00B050"/>
          <w:sz w:val="12"/>
          <w:szCs w:val="12"/>
          <w:shd w:val="clear" w:color="auto" w:fill="FFFFFF"/>
        </w:rPr>
      </w:pPr>
      <w:r w:rsidRPr="002E6E2E">
        <w:rPr>
          <w:rFonts w:ascii="Verdana" w:hAnsi="Verdana"/>
          <w:color w:val="00B050"/>
          <w:sz w:val="12"/>
          <w:szCs w:val="12"/>
          <w:shd w:val="clear" w:color="auto" w:fill="FFFFFF"/>
        </w:rPr>
        <w:t xml:space="preserve">La data de 27-03-2024 Actul a fost completat de </w:t>
      </w:r>
      <w:r w:rsidRPr="002E6E2E">
        <w:rPr>
          <w:rFonts w:ascii="Verdana" w:hAnsi="Verdana"/>
          <w:color w:val="00B050"/>
          <w:sz w:val="12"/>
          <w:szCs w:val="12"/>
          <w:u w:val="single"/>
          <w:shd w:val="clear" w:color="auto" w:fill="FFFFFF"/>
        </w:rPr>
        <w:t>Anexa nr. 5 din ORDINUL nr. 1.522 din 21 martie 2024, publicat în MONITORUL OFICIAL nr. 261 din 27 martie 2024</w:t>
      </w:r>
    </w:p>
    <w:p w:rsidR="00BB570E" w:rsidRDefault="00BB570E" w:rsidP="00FD6161">
      <w:pPr>
        <w:pStyle w:val="sanxttl"/>
      </w:pPr>
    </w:p>
    <w:p w:rsidR="00BB570E" w:rsidRDefault="00BB570E" w:rsidP="00FD6161">
      <w:pPr>
        <w:pStyle w:val="sanxttl"/>
      </w:pPr>
    </w:p>
    <w:p w:rsidR="00926363" w:rsidRDefault="00926363" w:rsidP="00FD6161">
      <w:pPr>
        <w:pStyle w:val="sanxttl"/>
      </w:pPr>
      <w:r>
        <w:t>Anexa nr. 8</w:t>
      </w:r>
    </w:p>
    <w:p w:rsidR="00926363" w:rsidRDefault="00926363" w:rsidP="00FD6161">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MINISTERUL SĂNĂTĂŢII</w:t>
      </w:r>
    </w:p>
    <w:p w:rsidR="00926363" w:rsidRDefault="00926363" w:rsidP="00FD6161">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Direcţia de Sănătate Publică.........</w:t>
      </w:r>
    </w:p>
    <w:p w:rsidR="00926363" w:rsidRDefault="00926363" w:rsidP="00FD6161">
      <w:pPr>
        <w:pStyle w:val="spar"/>
        <w:jc w:val="center"/>
        <w:rPr>
          <w:rFonts w:ascii="Verdana" w:hAnsi="Verdana"/>
          <w:color w:val="0000FF"/>
          <w:sz w:val="20"/>
          <w:szCs w:val="20"/>
          <w:shd w:val="clear" w:color="auto" w:fill="FFFFFF"/>
        </w:rPr>
      </w:pPr>
      <w:r>
        <w:rPr>
          <w:rFonts w:ascii="Verdana" w:hAnsi="Verdana"/>
          <w:color w:val="0000FF"/>
          <w:sz w:val="20"/>
          <w:szCs w:val="20"/>
          <w:shd w:val="clear" w:color="auto" w:fill="FFFFFF"/>
        </w:rPr>
        <w:t>REFERAT</w:t>
      </w:r>
    </w:p>
    <w:p w:rsidR="00926363" w:rsidRDefault="00926363" w:rsidP="00FD6161">
      <w:pPr>
        <w:pStyle w:val="spar"/>
        <w:jc w:val="center"/>
        <w:rPr>
          <w:rFonts w:ascii="Verdana" w:hAnsi="Verdana"/>
          <w:color w:val="0000FF"/>
          <w:sz w:val="20"/>
          <w:szCs w:val="20"/>
          <w:shd w:val="clear" w:color="auto" w:fill="FFFFFF"/>
        </w:rPr>
      </w:pPr>
      <w:r>
        <w:rPr>
          <w:rFonts w:ascii="Verdana" w:hAnsi="Verdana"/>
          <w:color w:val="0000FF"/>
          <w:sz w:val="20"/>
          <w:szCs w:val="20"/>
          <w:shd w:val="clear" w:color="auto" w:fill="FFFFFF"/>
        </w:rPr>
        <w:t>privind evaluarea documentaţiei în vederea emiterii autorizaţiei de liberă practică</w:t>
      </w:r>
    </w:p>
    <w:p w:rsidR="00926363" w:rsidRDefault="00926363" w:rsidP="00FD6161">
      <w:pPr>
        <w:pStyle w:val="spar"/>
        <w:jc w:val="center"/>
        <w:rPr>
          <w:rFonts w:ascii="Verdana" w:hAnsi="Verdana"/>
          <w:color w:val="0000FF"/>
          <w:sz w:val="20"/>
          <w:szCs w:val="20"/>
          <w:shd w:val="clear" w:color="auto" w:fill="FFFFFF"/>
        </w:rPr>
      </w:pPr>
      <w:r>
        <w:rPr>
          <w:rFonts w:ascii="Verdana" w:hAnsi="Verdana"/>
          <w:color w:val="0000FF"/>
          <w:sz w:val="20"/>
          <w:szCs w:val="20"/>
          <w:shd w:val="clear" w:color="auto" w:fill="FFFFFF"/>
        </w:rPr>
        <w:t>Nr. ..../..../20..</w:t>
      </w:r>
    </w:p>
    <w:p w:rsidR="00926363" w:rsidRDefault="00926363" w:rsidP="00FD6161">
      <w:pPr>
        <w:spacing w:after="0" w:line="240" w:lineRule="auto"/>
        <w:ind w:left="225"/>
        <w:jc w:val="both"/>
        <w:rPr>
          <w:rStyle w:val="spar3"/>
          <w:rFonts w:eastAsia="Times New Roman"/>
          <w:color w:val="0000FF"/>
          <w:specVanish w:val="0"/>
        </w:rPr>
      </w:pPr>
      <w:r>
        <w:rPr>
          <w:rStyle w:val="spar3"/>
          <w:rFonts w:eastAsia="Times New Roman"/>
          <w:color w:val="0000FF"/>
        </w:rPr>
        <w:t>Subsemnatul(a), ................................, în calitate de ................., din cadrul .........(Se specifică autoritatea competentă.)......, serviciul/biroul/compartimentul .................., am efectuat la solicitarea ........(denumirea solicitantului)........, cu domiciliul în ............................, înregistrată la ......... nr. ...../..../20....., evaluarea documentaţiei pentru emiterea autorizaţiei de liberă practică pentru servicii publice conexe actului medical de ............................, în vederea furnizării serviciilor de .......................... în cadrul ..........(unitatea declarată)........, cu sediul în localitatea ........................., str. ........................ nr. ..., judeţul/sectorul .........</w:t>
      </w:r>
    </w:p>
    <w:p w:rsidR="00926363" w:rsidRDefault="00926363" w:rsidP="00FD6161">
      <w:pPr>
        <w:pStyle w:val="spar"/>
        <w:ind w:left="450"/>
        <w:jc w:val="both"/>
      </w:pPr>
      <w:r>
        <w:rPr>
          <w:rFonts w:ascii="Verdana" w:hAnsi="Verdana"/>
          <w:color w:val="0000FF"/>
          <w:sz w:val="20"/>
          <w:szCs w:val="20"/>
          <w:shd w:val="clear" w:color="auto" w:fill="FFFFFF"/>
        </w:rPr>
        <w:t>..............................................................</w:t>
      </w:r>
    </w:p>
    <w:p w:rsidR="00926363" w:rsidRDefault="00926363" w:rsidP="00FD6161">
      <w:pPr>
        <w:spacing w:after="0" w:line="240" w:lineRule="auto"/>
        <w:jc w:val="both"/>
        <w:rPr>
          <w:rStyle w:val="spctbdy"/>
          <w:rFonts w:eastAsia="Times New Roman"/>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 xml:space="preserve">S-a evaluat documentaţia completă conform prevederilor </w:t>
      </w:r>
      <w:r>
        <w:rPr>
          <w:rStyle w:val="spctbdy"/>
          <w:rFonts w:eastAsia="Times New Roman"/>
          <w:color w:val="0000FF"/>
          <w:u w:val="single"/>
        </w:rPr>
        <w:t>art. 5</w:t>
      </w:r>
      <w:r>
        <w:rPr>
          <w:rStyle w:val="spctbdy"/>
          <w:rFonts w:eastAsia="Times New Roman"/>
          <w:color w:val="0000FF"/>
        </w:rPr>
        <w:t>-</w:t>
      </w:r>
      <w:r>
        <w:rPr>
          <w:rStyle w:val="spctbdy"/>
          <w:rFonts w:eastAsia="Times New Roman"/>
          <w:color w:val="0000FF"/>
          <w:u w:val="single"/>
        </w:rPr>
        <w:t>7</w:t>
      </w:r>
      <w:r>
        <w:rPr>
          <w:rStyle w:val="spctbdy"/>
          <w:rFonts w:eastAsia="Times New Roman"/>
          <w:color w:val="0000FF"/>
        </w:rPr>
        <w:t xml:space="preserve">, art. 8 alin. (1)-(3) şi </w:t>
      </w:r>
      <w:r>
        <w:rPr>
          <w:rStyle w:val="spctbdy"/>
          <w:rFonts w:eastAsia="Times New Roman"/>
          <w:color w:val="0000FF"/>
          <w:u w:val="single"/>
        </w:rPr>
        <w:t>art. 9 din anexa nr. 3</w:t>
      </w:r>
      <w:r>
        <w:rPr>
          <w:rStyle w:val="spctbdy"/>
          <w:rFonts w:eastAsia="Times New Roman"/>
          <w:color w:val="0000FF"/>
        </w:rPr>
        <w:t xml:space="preserve"> la </w:t>
      </w:r>
      <w:r>
        <w:rPr>
          <w:rStyle w:val="spctbdy"/>
          <w:rFonts w:eastAsia="Times New Roman"/>
          <w:color w:val="0000FF"/>
          <w:u w:val="single"/>
        </w:rPr>
        <w:t>Ordinul ministrului sănătăţii nr. 1.992/2023</w:t>
      </w:r>
      <w:r>
        <w:rPr>
          <w:rStyle w:val="spctbdy"/>
          <w:rFonts w:eastAsia="Times New Roman"/>
          <w:color w:val="0000FF"/>
        </w:rPr>
        <w:t xml:space="preserve"> pentru aprobarea </w:t>
      </w:r>
      <w:r>
        <w:rPr>
          <w:rStyle w:val="spctbdy"/>
          <w:rFonts w:eastAsia="Times New Roman"/>
          <w:color w:val="0000FF"/>
          <w:u w:val="single"/>
        </w:rPr>
        <w:t>Normelor metodologice</w:t>
      </w:r>
      <w:r>
        <w:rPr>
          <w:rStyle w:val="spctbdy"/>
          <w:rFonts w:eastAsia="Times New Roman"/>
          <w:color w:val="0000FF"/>
        </w:rPr>
        <w:t xml:space="preserve"> de aplicare a </w:t>
      </w:r>
      <w:r>
        <w:rPr>
          <w:rStyle w:val="spctbdy"/>
          <w:rFonts w:eastAsia="Times New Roman"/>
          <w:color w:val="0000FF"/>
          <w:u w:val="single"/>
        </w:rPr>
        <w:t>Ordonanţei de urgenţă a Guvernului nr. 83/2000</w:t>
      </w:r>
      <w:r>
        <w:rPr>
          <w:rStyle w:val="spctbdy"/>
          <w:rFonts w:eastAsia="Times New Roman"/>
          <w:color w:val="0000FF"/>
        </w:rPr>
        <w:t xml:space="preserve"> privind organizarea şi funcţionarea cabinetelor de liberă practică pentru servicii publice conexe actului medical, cu modificările şi completările ulterioare.</w:t>
      </w:r>
    </w:p>
    <w:p w:rsidR="00926363" w:rsidRDefault="00926363" w:rsidP="00FD6161">
      <w:pPr>
        <w:pStyle w:val="spar"/>
        <w:jc w:val="both"/>
      </w:pPr>
      <w:r>
        <w:rPr>
          <w:rFonts w:ascii="Verdana" w:hAnsi="Verdana"/>
          <w:color w:val="0000FF"/>
          <w:sz w:val="20"/>
          <w:szCs w:val="20"/>
          <w:shd w:val="clear" w:color="auto" w:fill="FFFFFF"/>
        </w:rPr>
        <w:t>............................................................</w:t>
      </w:r>
    </w:p>
    <w:p w:rsidR="00926363" w:rsidRDefault="00926363" w:rsidP="00FD6161">
      <w:pPr>
        <w:spacing w:after="0" w:line="240" w:lineRule="auto"/>
        <w:jc w:val="both"/>
        <w:rPr>
          <w:rStyle w:val="spctbdy"/>
          <w:rFonts w:eastAsia="Times New Roman"/>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Documentul de studii de formare în profesie (se menţionează):</w:t>
      </w:r>
    </w:p>
    <w:p w:rsidR="00926363" w:rsidRDefault="00926363" w:rsidP="00FD6161">
      <w:pPr>
        <w:pStyle w:val="spar"/>
        <w:jc w:val="both"/>
      </w:pPr>
      <w:r>
        <w:rPr>
          <w:rFonts w:ascii="Verdana" w:hAnsi="Verdana"/>
          <w:color w:val="0000FF"/>
          <w:sz w:val="20"/>
          <w:szCs w:val="20"/>
          <w:shd w:val="clear" w:color="auto" w:fill="FFFFFF"/>
        </w:rPr>
        <w:t>...........................................................</w:t>
      </w:r>
    </w:p>
    <w:p w:rsidR="00926363" w:rsidRDefault="00926363" w:rsidP="00FD6161">
      <w:pPr>
        <w:spacing w:after="0" w:line="240" w:lineRule="auto"/>
        <w:jc w:val="both"/>
        <w:rPr>
          <w:rStyle w:val="sanxbdy"/>
          <w:rFonts w:eastAsia="Times New Roman"/>
        </w:rPr>
      </w:pPr>
      <w:r>
        <w:rPr>
          <w:rStyle w:val="spar3"/>
          <w:rFonts w:eastAsia="Times New Roman"/>
          <w:color w:val="0000FF"/>
        </w:rPr>
        <w:t xml:space="preserve">Conform prevederilor </w:t>
      </w:r>
      <w:r>
        <w:rPr>
          <w:rStyle w:val="spar3"/>
          <w:rFonts w:eastAsia="Times New Roman"/>
          <w:color w:val="0000FF"/>
          <w:u w:val="single"/>
        </w:rPr>
        <w:t>Ordinului ministrului sănătăţii nr. 1.992/2023</w:t>
      </w:r>
      <w:r>
        <w:rPr>
          <w:rStyle w:val="spar3"/>
          <w:rFonts w:eastAsia="Times New Roman"/>
          <w:color w:val="0000FF"/>
        </w:rPr>
        <w:t>, cu modificările şi completările ulterioare: DA NU</w:t>
      </w:r>
    </w:p>
    <w:p w:rsidR="00926363" w:rsidRDefault="00926363" w:rsidP="00FD6161">
      <w:pPr>
        <w:spacing w:after="0" w:line="240" w:lineRule="auto"/>
        <w:jc w:val="both"/>
        <w:rPr>
          <w:rStyle w:val="spctbdy"/>
          <w:color w:val="0000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Certificatul de cazier judiciar DA NU, observaţii:</w:t>
      </w:r>
    </w:p>
    <w:p w:rsidR="00926363" w:rsidRDefault="00926363" w:rsidP="00FD6161">
      <w:pPr>
        <w:pStyle w:val="spar"/>
        <w:jc w:val="both"/>
      </w:pPr>
      <w:r>
        <w:rPr>
          <w:rFonts w:ascii="Verdana" w:hAnsi="Verdana"/>
          <w:color w:val="0000FF"/>
          <w:sz w:val="20"/>
          <w:szCs w:val="20"/>
          <w:shd w:val="clear" w:color="auto" w:fill="FFFFFF"/>
        </w:rPr>
        <w:t>...........................................................</w:t>
      </w:r>
    </w:p>
    <w:p w:rsidR="00926363" w:rsidRDefault="00926363" w:rsidP="00FD6161">
      <w:pPr>
        <w:spacing w:after="0" w:line="240" w:lineRule="auto"/>
        <w:jc w:val="both"/>
        <w:rPr>
          <w:rStyle w:val="spctbdy"/>
          <w:rFonts w:eastAsia="Times New Roman"/>
          <w:color w:val="0000FF"/>
        </w:rPr>
      </w:pPr>
      <w:r>
        <w:rPr>
          <w:rStyle w:val="spctttl1"/>
          <w:rFonts w:eastAsia="Times New Roman"/>
        </w:rPr>
        <w:t>4.</w:t>
      </w:r>
      <w:r>
        <w:rPr>
          <w:rFonts w:eastAsia="Times New Roman"/>
          <w:color w:val="0000FF"/>
          <w:sz w:val="20"/>
          <w:szCs w:val="20"/>
          <w:shd w:val="clear" w:color="auto" w:fill="FFFFFF"/>
        </w:rPr>
        <w:t xml:space="preserve"> </w:t>
      </w:r>
      <w:r>
        <w:rPr>
          <w:rStyle w:val="spctbdy"/>
          <w:rFonts w:eastAsia="Times New Roman"/>
          <w:color w:val="0000FF"/>
        </w:rPr>
        <w:t>Certificatul de sănătate fizică şi psihică DA NU, se menţionează:</w:t>
      </w:r>
    </w:p>
    <w:p w:rsidR="00926363" w:rsidRDefault="00926363" w:rsidP="00FD6161">
      <w:pPr>
        <w:pStyle w:val="spar"/>
        <w:jc w:val="both"/>
      </w:pPr>
      <w:r>
        <w:rPr>
          <w:rFonts w:ascii="Verdana" w:hAnsi="Verdana"/>
          <w:color w:val="0000FF"/>
          <w:sz w:val="20"/>
          <w:szCs w:val="20"/>
          <w:shd w:val="clear" w:color="auto" w:fill="FFFFFF"/>
        </w:rPr>
        <w:t>.........................................................</w:t>
      </w:r>
    </w:p>
    <w:p w:rsidR="00926363" w:rsidRDefault="00926363" w:rsidP="00FD6161">
      <w:pPr>
        <w:spacing w:after="0" w:line="240" w:lineRule="auto"/>
        <w:jc w:val="both"/>
        <w:rPr>
          <w:rStyle w:val="spctbdy"/>
          <w:rFonts w:eastAsia="Times New Roman"/>
          <w:color w:val="0000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Copie certificată cu originalul a actului de identitate DA NU, se menţionează adresa completă:</w:t>
      </w:r>
    </w:p>
    <w:p w:rsidR="00926363" w:rsidRDefault="00926363" w:rsidP="00FD6161">
      <w:pPr>
        <w:pStyle w:val="spar"/>
        <w:jc w:val="both"/>
      </w:pPr>
      <w:r>
        <w:rPr>
          <w:rFonts w:ascii="Verdana" w:hAnsi="Verdana"/>
          <w:color w:val="0000FF"/>
          <w:sz w:val="20"/>
          <w:szCs w:val="20"/>
          <w:shd w:val="clear" w:color="auto" w:fill="FFFFFF"/>
        </w:rPr>
        <w:t>.........................................................</w:t>
      </w:r>
    </w:p>
    <w:p w:rsidR="00926363" w:rsidRDefault="00926363" w:rsidP="00FD6161">
      <w:pPr>
        <w:spacing w:after="0" w:line="240" w:lineRule="auto"/>
        <w:jc w:val="both"/>
        <w:rPr>
          <w:rStyle w:val="spctbdy"/>
          <w:rFonts w:eastAsia="Times New Roman"/>
          <w:color w:val="0000FF"/>
        </w:rPr>
      </w:pPr>
      <w:r>
        <w:rPr>
          <w:rStyle w:val="spctttl1"/>
          <w:rFonts w:eastAsia="Times New Roman"/>
        </w:rPr>
        <w:t>6.</w:t>
      </w:r>
      <w:r>
        <w:rPr>
          <w:rFonts w:eastAsia="Times New Roman"/>
          <w:color w:val="0000FF"/>
          <w:sz w:val="20"/>
          <w:szCs w:val="20"/>
          <w:shd w:val="clear" w:color="auto" w:fill="FFFFFF"/>
        </w:rPr>
        <w:t xml:space="preserve"> </w:t>
      </w:r>
      <w:r>
        <w:rPr>
          <w:rStyle w:val="spctbdy"/>
          <w:rFonts w:eastAsia="Times New Roman"/>
          <w:color w:val="0000FF"/>
        </w:rPr>
        <w:t>Dovada de schimbare a numelui Este cazul Nu este cazul, observaţii:</w:t>
      </w:r>
    </w:p>
    <w:p w:rsidR="00926363" w:rsidRDefault="00926363" w:rsidP="00FD6161">
      <w:pPr>
        <w:pStyle w:val="spar"/>
        <w:jc w:val="both"/>
      </w:pPr>
      <w:r>
        <w:rPr>
          <w:rFonts w:ascii="Verdana" w:hAnsi="Verdana"/>
          <w:color w:val="0000FF"/>
          <w:sz w:val="20"/>
          <w:szCs w:val="20"/>
          <w:shd w:val="clear" w:color="auto" w:fill="FFFFFF"/>
        </w:rPr>
        <w:t>.........................................................</w:t>
      </w:r>
    </w:p>
    <w:p w:rsidR="00926363" w:rsidRDefault="00926363" w:rsidP="00FD6161">
      <w:pPr>
        <w:spacing w:after="0" w:line="240" w:lineRule="auto"/>
        <w:ind w:left="225"/>
        <w:jc w:val="both"/>
        <w:rPr>
          <w:rStyle w:val="spar3"/>
          <w:rFonts w:eastAsia="Times New Roman"/>
          <w:color w:val="0000FF"/>
          <w:specVanish w:val="0"/>
        </w:rPr>
      </w:pPr>
      <w:r>
        <w:rPr>
          <w:rStyle w:val="spar3"/>
          <w:rFonts w:eastAsia="Times New Roman"/>
          <w:color w:val="0000FF"/>
        </w:rPr>
        <w:t>Alte observaţii..................................................</w:t>
      </w:r>
    </w:p>
    <w:p w:rsidR="00926363" w:rsidRDefault="00926363" w:rsidP="00FD6161">
      <w:pPr>
        <w:pStyle w:val="spar"/>
        <w:ind w:left="450"/>
        <w:jc w:val="both"/>
      </w:pPr>
      <w:r>
        <w:rPr>
          <w:rFonts w:ascii="Verdana" w:hAnsi="Verdana"/>
          <w:color w:val="0000FF"/>
          <w:sz w:val="20"/>
          <w:szCs w:val="20"/>
          <w:shd w:val="clear" w:color="auto" w:fill="FFFFFF"/>
        </w:rPr>
        <w:t>............................................................</w:t>
      </w:r>
    </w:p>
    <w:p w:rsidR="00926363" w:rsidRDefault="00926363" w:rsidP="00FD6161">
      <w:pPr>
        <w:pStyle w:val="spar"/>
        <w:ind w:left="450"/>
        <w:jc w:val="both"/>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926363" w:rsidRDefault="00926363" w:rsidP="00FD6161">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Director executiv,</w:t>
      </w:r>
    </w:p>
    <w:p w:rsidR="00926363" w:rsidRDefault="00926363" w:rsidP="00FD6161">
      <w:pPr>
        <w:pStyle w:val="spar"/>
        <w:jc w:val="both"/>
        <w:rPr>
          <w:rFonts w:ascii="Verdana" w:hAnsi="Verdana"/>
          <w:color w:val="0000FF"/>
          <w:sz w:val="20"/>
          <w:szCs w:val="20"/>
          <w:shd w:val="clear" w:color="auto" w:fill="FFFFFF"/>
        </w:rPr>
      </w:pPr>
      <w:r>
        <w:rPr>
          <w:rFonts w:ascii="Verdana" w:hAnsi="Verdana"/>
          <w:color w:val="0000FF"/>
          <w:sz w:val="20"/>
          <w:szCs w:val="20"/>
          <w:shd w:val="clear" w:color="auto" w:fill="FFFFFF"/>
        </w:rPr>
        <w:t>Persoana responsabilă de evaluarea documentaţiei,</w:t>
      </w:r>
    </w:p>
    <w:p w:rsidR="0075458C" w:rsidRDefault="0075458C" w:rsidP="00FD6161">
      <w:pPr>
        <w:autoSpaceDE w:val="0"/>
        <w:autoSpaceDN w:val="0"/>
        <w:adjustRightInd w:val="0"/>
        <w:spacing w:after="0" w:line="240" w:lineRule="auto"/>
      </w:pPr>
      <w:r>
        <w:rPr>
          <w:rFonts w:ascii="Courier New" w:hAnsi="Courier New" w:cs="Courier New"/>
          <w:lang w:val="en-US"/>
        </w:rPr>
        <w:t xml:space="preserve">          </w:t>
      </w:r>
    </w:p>
    <w:sectPr w:rsidR="0075458C" w:rsidSect="00926363">
      <w:headerReference w:type="default" r:id="rId11"/>
      <w:footerReference w:type="default" r:id="rId12"/>
      <w:pgSz w:w="12240" w:h="15840"/>
      <w:pgMar w:top="397" w:right="333" w:bottom="567" w:left="567" w:header="397"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78" w:rsidRDefault="00874E78" w:rsidP="00FC3437">
      <w:pPr>
        <w:spacing w:after="0" w:line="240" w:lineRule="auto"/>
      </w:pPr>
      <w:r>
        <w:separator/>
      </w:r>
    </w:p>
  </w:endnote>
  <w:endnote w:type="continuationSeparator" w:id="0">
    <w:p w:rsidR="00874E78" w:rsidRDefault="00874E78" w:rsidP="00FC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DD" w:rsidRDefault="000161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Direcţia de Sănătate Publică Timiş –Compartiment Avize si autorizare </w:t>
    </w:r>
    <w:sdt>
      <w:sdtPr>
        <w:rPr>
          <w:rFonts w:asciiTheme="majorHAnsi" w:eastAsiaTheme="majorEastAsia" w:hAnsiTheme="majorHAnsi" w:cstheme="majorBidi"/>
        </w:rPr>
        <w:id w:val="76027555"/>
        <w:placeholder>
          <w:docPart w:val="B5C961DCED0844E4B3784C9D11B0F05A"/>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74E78" w:rsidRPr="00874E7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161DD" w:rsidRDefault="00016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78" w:rsidRDefault="00874E78" w:rsidP="00FC3437">
      <w:pPr>
        <w:spacing w:after="0" w:line="240" w:lineRule="auto"/>
      </w:pPr>
      <w:r>
        <w:separator/>
      </w:r>
    </w:p>
  </w:footnote>
  <w:footnote w:type="continuationSeparator" w:id="0">
    <w:p w:rsidR="00874E78" w:rsidRDefault="00874E78" w:rsidP="00FC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DD" w:rsidRPr="00926363" w:rsidRDefault="000161DD" w:rsidP="00926363">
    <w:pPr>
      <w:pStyle w:val="Header"/>
      <w:pBdr>
        <w:bottom w:val="thickThinSmallGap" w:sz="24" w:space="1" w:color="622423" w:themeColor="accent2" w:themeShade="7F"/>
      </w:pBdr>
      <w:jc w:val="center"/>
      <w:rPr>
        <w:rFonts w:ascii="Courier New" w:eastAsia="Calibri" w:hAnsi="Courier New" w:cs="Courier New"/>
        <w:b/>
        <w:bCs/>
        <w:color w:val="0000FF"/>
      </w:rPr>
    </w:pPr>
    <w:sdt>
      <w:sdtPr>
        <w:rPr>
          <w:rFonts w:ascii="Courier New" w:eastAsia="Calibri" w:hAnsi="Courier New" w:cs="Courier New"/>
          <w:b/>
          <w:bCs/>
          <w:color w:val="0000FF"/>
        </w:rPr>
        <w:alias w:val="Title"/>
        <w:id w:val="77738743"/>
        <w:placeholder>
          <w:docPart w:val="B46F70581BC64963B2EF3E0C8A0A9AA2"/>
        </w:placeholder>
        <w:dataBinding w:prefixMappings="xmlns:ns0='http://schemas.openxmlformats.org/package/2006/metadata/core-properties' xmlns:ns1='http://purl.org/dc/elements/1.1/'" w:xpath="/ns0:coreProperties[1]/ns1:title[1]" w:storeItemID="{6C3C8BC8-F283-45AE-878A-BAB7291924A1}"/>
        <w:text/>
      </w:sdtPr>
      <w:sdtContent>
        <w:r w:rsidRPr="00926363">
          <w:rPr>
            <w:rFonts w:ascii="Courier New" w:eastAsia="Calibri" w:hAnsi="Courier New" w:cs="Courier New"/>
            <w:b/>
            <w:bCs/>
            <w:color w:val="0000FF"/>
          </w:rPr>
          <w:t>ORDIN nr. 1.992 din 14 iunie 2023 pentru aprobarea Normelor metodologice de aplicare a Ordonanţei de urgenţă a Guvernului nr. 83/2000 privind organizarea şi funcţionarea cabinetelor de liberă practică pentru servicii publice conexe actului medical</w:t>
        </w:r>
      </w:sdtContent>
    </w:sdt>
    <w:r w:rsidRPr="002201DF">
      <w:rPr>
        <w:rFonts w:ascii="Verdana" w:eastAsia="Times New Roman" w:hAnsi="Verdana" w:cs="Times New Roman"/>
        <w:b/>
        <w:bCs/>
        <w:color w:val="8B0000"/>
        <w:sz w:val="24"/>
        <w:szCs w:val="24"/>
        <w:shd w:val="clear" w:color="auto" w:fill="FFFFFF"/>
        <w:lang w:eastAsia="en-GB"/>
      </w:rPr>
      <w:t xml:space="preserve"> </w:t>
    </w:r>
  </w:p>
  <w:p w:rsidR="000161DD" w:rsidRDefault="00016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A1"/>
    <w:rsid w:val="00007045"/>
    <w:rsid w:val="000161DD"/>
    <w:rsid w:val="00050586"/>
    <w:rsid w:val="00060B08"/>
    <w:rsid w:val="00091B31"/>
    <w:rsid w:val="000B1DE2"/>
    <w:rsid w:val="000E7898"/>
    <w:rsid w:val="00106DC8"/>
    <w:rsid w:val="00125293"/>
    <w:rsid w:val="001656F4"/>
    <w:rsid w:val="00180763"/>
    <w:rsid w:val="001A24AE"/>
    <w:rsid w:val="002201DF"/>
    <w:rsid w:val="00266075"/>
    <w:rsid w:val="003C7A6A"/>
    <w:rsid w:val="003E1C59"/>
    <w:rsid w:val="00477D5C"/>
    <w:rsid w:val="00487EA1"/>
    <w:rsid w:val="00554C56"/>
    <w:rsid w:val="005B5F04"/>
    <w:rsid w:val="006132A2"/>
    <w:rsid w:val="0065128A"/>
    <w:rsid w:val="006756C1"/>
    <w:rsid w:val="00680EE9"/>
    <w:rsid w:val="0075116E"/>
    <w:rsid w:val="0075458C"/>
    <w:rsid w:val="007855D9"/>
    <w:rsid w:val="00827CB2"/>
    <w:rsid w:val="0086125A"/>
    <w:rsid w:val="00874E78"/>
    <w:rsid w:val="008C64F3"/>
    <w:rsid w:val="008C66AD"/>
    <w:rsid w:val="008D0C68"/>
    <w:rsid w:val="008D10A3"/>
    <w:rsid w:val="008E0413"/>
    <w:rsid w:val="008E4D8B"/>
    <w:rsid w:val="00901836"/>
    <w:rsid w:val="009046E2"/>
    <w:rsid w:val="00926363"/>
    <w:rsid w:val="009A1F2C"/>
    <w:rsid w:val="00AF6991"/>
    <w:rsid w:val="00B3740E"/>
    <w:rsid w:val="00BB2F58"/>
    <w:rsid w:val="00BB570E"/>
    <w:rsid w:val="00C3780F"/>
    <w:rsid w:val="00C53B10"/>
    <w:rsid w:val="00C906D3"/>
    <w:rsid w:val="00C94EAC"/>
    <w:rsid w:val="00CB4392"/>
    <w:rsid w:val="00E55E33"/>
    <w:rsid w:val="00EC48AB"/>
    <w:rsid w:val="00F1592D"/>
    <w:rsid w:val="00FC3437"/>
    <w:rsid w:val="00FC7D3E"/>
    <w:rsid w:val="00FD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437"/>
  </w:style>
  <w:style w:type="paragraph" w:styleId="Footer">
    <w:name w:val="footer"/>
    <w:basedOn w:val="Normal"/>
    <w:link w:val="FooterChar"/>
    <w:uiPriority w:val="99"/>
    <w:unhideWhenUsed/>
    <w:rsid w:val="00FC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437"/>
  </w:style>
  <w:style w:type="paragraph" w:styleId="BalloonText">
    <w:name w:val="Balloon Text"/>
    <w:basedOn w:val="Normal"/>
    <w:link w:val="BalloonTextChar"/>
    <w:uiPriority w:val="99"/>
    <w:semiHidden/>
    <w:unhideWhenUsed/>
    <w:rsid w:val="0018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63"/>
    <w:rPr>
      <w:rFonts w:ascii="Tahoma" w:hAnsi="Tahoma" w:cs="Tahoma"/>
      <w:sz w:val="16"/>
      <w:szCs w:val="16"/>
    </w:rPr>
  </w:style>
  <w:style w:type="paragraph" w:customStyle="1" w:styleId="spar">
    <w:name w:val="s_par"/>
    <w:basedOn w:val="Normal"/>
    <w:rsid w:val="00926363"/>
    <w:pPr>
      <w:spacing w:after="0" w:line="240" w:lineRule="auto"/>
      <w:ind w:left="225"/>
    </w:pPr>
    <w:rPr>
      <w:rFonts w:ascii="Times New Roman" w:eastAsiaTheme="minorEastAsia" w:hAnsi="Times New Roman" w:cs="Times New Roman"/>
      <w:sz w:val="24"/>
      <w:szCs w:val="24"/>
      <w:lang w:eastAsia="en-GB"/>
    </w:rPr>
  </w:style>
  <w:style w:type="character" w:customStyle="1" w:styleId="spar3">
    <w:name w:val="s_par3"/>
    <w:basedOn w:val="DefaultParagraphFont"/>
    <w:rsid w:val="00926363"/>
    <w:rPr>
      <w:rFonts w:ascii="Verdana" w:hAnsi="Verdana" w:hint="default"/>
      <w:b w:val="0"/>
      <w:bCs w:val="0"/>
      <w:vanish w:val="0"/>
      <w:webHidden w:val="0"/>
      <w:color w:val="000000"/>
      <w:sz w:val="20"/>
      <w:szCs w:val="20"/>
      <w:shd w:val="clear" w:color="auto" w:fill="FFFFFF"/>
      <w:specVanish w:val="0"/>
    </w:rPr>
  </w:style>
  <w:style w:type="paragraph" w:styleId="NormalWeb">
    <w:name w:val="Normal (Web)"/>
    <w:basedOn w:val="Normal"/>
    <w:uiPriority w:val="99"/>
    <w:unhideWhenUsed/>
    <w:rsid w:val="009263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ntattl">
    <w:name w:val="s_nta_ttl"/>
    <w:basedOn w:val="Normal"/>
    <w:rsid w:val="00926363"/>
    <w:pPr>
      <w:spacing w:before="100" w:beforeAutospacing="1" w:after="100" w:afterAutospacing="1" w:line="240" w:lineRule="auto"/>
    </w:pPr>
    <w:rPr>
      <w:rFonts w:ascii="Verdana" w:eastAsiaTheme="minorEastAsia" w:hAnsi="Verdana" w:cs="Times New Roman"/>
      <w:b/>
      <w:bCs/>
      <w:color w:val="24689B"/>
      <w:sz w:val="20"/>
      <w:szCs w:val="20"/>
      <w:lang w:eastAsia="en-GB"/>
    </w:rPr>
  </w:style>
  <w:style w:type="character" w:customStyle="1" w:styleId="slgi1">
    <w:name w:val="s_lgi1"/>
    <w:basedOn w:val="DefaultParagraphFont"/>
    <w:rsid w:val="00926363"/>
    <w:rPr>
      <w:rFonts w:ascii="Verdana" w:hAnsi="Verdana" w:hint="default"/>
      <w:b w:val="0"/>
      <w:bCs w:val="0"/>
      <w:color w:val="006400"/>
      <w:sz w:val="20"/>
      <w:szCs w:val="20"/>
      <w:u w:val="single"/>
      <w:shd w:val="clear" w:color="auto" w:fill="FFFFFF"/>
    </w:rPr>
  </w:style>
  <w:style w:type="paragraph" w:customStyle="1" w:styleId="sartttl">
    <w:name w:val="s_art_ttl"/>
    <w:basedOn w:val="Normal"/>
    <w:rsid w:val="00926363"/>
    <w:pPr>
      <w:spacing w:after="0" w:line="240" w:lineRule="auto"/>
    </w:pPr>
    <w:rPr>
      <w:rFonts w:ascii="Verdana" w:eastAsiaTheme="minorEastAsia" w:hAnsi="Verdana" w:cs="Times New Roman"/>
      <w:b/>
      <w:bCs/>
      <w:color w:val="24689B"/>
      <w:sz w:val="20"/>
      <w:szCs w:val="20"/>
      <w:lang w:eastAsia="en-GB"/>
    </w:rPr>
  </w:style>
  <w:style w:type="character" w:customStyle="1" w:styleId="sartbdy">
    <w:name w:val="s_art_bdy"/>
    <w:basedOn w:val="DefaultParagraphFont"/>
    <w:rsid w:val="00926363"/>
    <w:rPr>
      <w:rFonts w:ascii="Verdana" w:hAnsi="Verdana" w:hint="default"/>
      <w:b w:val="0"/>
      <w:bCs w:val="0"/>
      <w:color w:val="000000"/>
      <w:sz w:val="20"/>
      <w:szCs w:val="20"/>
      <w:shd w:val="clear" w:color="auto" w:fill="FFFFFF"/>
    </w:rPr>
  </w:style>
  <w:style w:type="paragraph" w:customStyle="1" w:styleId="sartden">
    <w:name w:val="s_art_den"/>
    <w:basedOn w:val="Normal"/>
    <w:rsid w:val="00926363"/>
    <w:pPr>
      <w:spacing w:after="0" w:line="240" w:lineRule="auto"/>
    </w:pPr>
    <w:rPr>
      <w:rFonts w:ascii="Verdana" w:eastAsiaTheme="minorEastAsia" w:hAnsi="Verdana" w:cs="Times New Roman"/>
      <w:b/>
      <w:bCs/>
      <w:color w:val="24689B"/>
      <w:sz w:val="20"/>
      <w:szCs w:val="20"/>
      <w:lang w:eastAsia="en-GB"/>
    </w:rPr>
  </w:style>
  <w:style w:type="character" w:customStyle="1" w:styleId="salnttl1">
    <w:name w:val="s_aln_ttl1"/>
    <w:basedOn w:val="DefaultParagraphFont"/>
    <w:rsid w:val="0092636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9263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2636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26363"/>
    <w:rPr>
      <w:rFonts w:ascii="Verdana" w:hAnsi="Verdana" w:hint="default"/>
      <w:b w:val="0"/>
      <w:bCs w:val="0"/>
      <w:color w:val="000000"/>
      <w:sz w:val="20"/>
      <w:szCs w:val="20"/>
      <w:shd w:val="clear" w:color="auto" w:fill="FFFFFF"/>
    </w:rPr>
  </w:style>
  <w:style w:type="paragraph" w:customStyle="1" w:styleId="sanxttl">
    <w:name w:val="s_anx_ttl"/>
    <w:basedOn w:val="Normal"/>
    <w:rsid w:val="00926363"/>
    <w:pPr>
      <w:spacing w:after="0" w:line="240" w:lineRule="auto"/>
      <w:jc w:val="center"/>
    </w:pPr>
    <w:rPr>
      <w:rFonts w:ascii="Verdana" w:eastAsiaTheme="minorEastAsia" w:hAnsi="Verdana" w:cs="Times New Roman"/>
      <w:b/>
      <w:bCs/>
      <w:color w:val="24689B"/>
      <w:sz w:val="20"/>
      <w:szCs w:val="20"/>
      <w:lang w:eastAsia="en-GB"/>
    </w:rPr>
  </w:style>
  <w:style w:type="character" w:customStyle="1" w:styleId="sden1">
    <w:name w:val="s_den1"/>
    <w:basedOn w:val="DefaultParagraphFont"/>
    <w:rsid w:val="00926363"/>
    <w:rPr>
      <w:rFonts w:ascii="Verdana" w:hAnsi="Verdana" w:hint="default"/>
      <w:b/>
      <w:bCs/>
      <w:vanish w:val="0"/>
      <w:webHidden w:val="0"/>
      <w:color w:val="8B0000"/>
      <w:sz w:val="30"/>
      <w:szCs w:val="30"/>
      <w:shd w:val="clear" w:color="auto" w:fill="FFFFFF"/>
      <w:specVanish w:val="0"/>
    </w:rPr>
  </w:style>
  <w:style w:type="character" w:customStyle="1" w:styleId="sanxbdy">
    <w:name w:val="s_anx_bdy"/>
    <w:basedOn w:val="DefaultParagraphFont"/>
    <w:rsid w:val="00926363"/>
    <w:rPr>
      <w:rFonts w:ascii="Verdana" w:hAnsi="Verdana" w:hint="default"/>
      <w:b w:val="0"/>
      <w:bCs w:val="0"/>
      <w:color w:val="000000"/>
      <w:sz w:val="20"/>
      <w:szCs w:val="20"/>
      <w:shd w:val="clear" w:color="auto" w:fill="FFFFFF"/>
    </w:rPr>
  </w:style>
  <w:style w:type="paragraph" w:customStyle="1" w:styleId="sanxden">
    <w:name w:val="s_anx_den"/>
    <w:basedOn w:val="Normal"/>
    <w:rsid w:val="00926363"/>
    <w:pPr>
      <w:spacing w:after="0" w:line="240" w:lineRule="auto"/>
      <w:jc w:val="center"/>
    </w:pPr>
    <w:rPr>
      <w:rFonts w:ascii="Verdana" w:eastAsiaTheme="minorEastAsia" w:hAnsi="Verdana" w:cs="Times New Roman"/>
      <w:b/>
      <w:bCs/>
      <w:color w:val="24689B"/>
      <w:sz w:val="20"/>
      <w:szCs w:val="20"/>
      <w:lang w:eastAsia="en-GB"/>
    </w:rPr>
  </w:style>
  <w:style w:type="paragraph" w:customStyle="1" w:styleId="shdr">
    <w:name w:val="s_hdr"/>
    <w:basedOn w:val="Normal"/>
    <w:rsid w:val="00926363"/>
    <w:pPr>
      <w:spacing w:before="72" w:after="72" w:line="240" w:lineRule="auto"/>
      <w:ind w:left="72" w:right="72"/>
    </w:pPr>
    <w:rPr>
      <w:rFonts w:ascii="Verdana" w:eastAsiaTheme="minorEastAsia" w:hAnsi="Verdana" w:cs="Times New Roman"/>
      <w:b/>
      <w:bCs/>
      <w:color w:val="333333"/>
      <w:sz w:val="20"/>
      <w:szCs w:val="20"/>
      <w:lang w:eastAsia="en-GB"/>
    </w:rPr>
  </w:style>
  <w:style w:type="paragraph" w:customStyle="1" w:styleId="scapttl">
    <w:name w:val="s_cap_ttl"/>
    <w:basedOn w:val="Normal"/>
    <w:rsid w:val="00926363"/>
    <w:pPr>
      <w:spacing w:after="0" w:line="240" w:lineRule="auto"/>
      <w:jc w:val="center"/>
    </w:pPr>
    <w:rPr>
      <w:rFonts w:ascii="Verdana" w:eastAsiaTheme="minorEastAsia" w:hAnsi="Verdana" w:cs="Times New Roman"/>
      <w:b/>
      <w:bCs/>
      <w:color w:val="A52A2A"/>
      <w:sz w:val="24"/>
      <w:szCs w:val="24"/>
      <w:lang w:eastAsia="en-GB"/>
    </w:rPr>
  </w:style>
  <w:style w:type="paragraph" w:customStyle="1" w:styleId="scapden">
    <w:name w:val="s_cap_den"/>
    <w:basedOn w:val="Normal"/>
    <w:rsid w:val="00926363"/>
    <w:pPr>
      <w:spacing w:after="0" w:line="240" w:lineRule="auto"/>
      <w:jc w:val="center"/>
    </w:pPr>
    <w:rPr>
      <w:rFonts w:ascii="Verdana" w:eastAsiaTheme="minorEastAsia" w:hAnsi="Verdana" w:cs="Times New Roman"/>
      <w:b/>
      <w:bCs/>
      <w:color w:val="A52A2A"/>
      <w:sz w:val="24"/>
      <w:szCs w:val="24"/>
      <w:lang w:eastAsia="en-GB"/>
    </w:rPr>
  </w:style>
  <w:style w:type="character" w:customStyle="1" w:styleId="spctttl1">
    <w:name w:val="s_pct_ttl1"/>
    <w:basedOn w:val="DefaultParagraphFont"/>
    <w:rsid w:val="00926363"/>
    <w:rPr>
      <w:rFonts w:ascii="Verdana" w:hAnsi="Verdana" w:hint="default"/>
      <w:b/>
      <w:bCs/>
      <w:color w:val="8B0000"/>
      <w:sz w:val="20"/>
      <w:szCs w:val="20"/>
      <w:shd w:val="clear" w:color="auto" w:fill="FFFFFF"/>
    </w:rPr>
  </w:style>
  <w:style w:type="character" w:customStyle="1" w:styleId="spctbdy">
    <w:name w:val="s_pct_bdy"/>
    <w:basedOn w:val="DefaultParagraphFont"/>
    <w:rsid w:val="00926363"/>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437"/>
  </w:style>
  <w:style w:type="paragraph" w:styleId="Footer">
    <w:name w:val="footer"/>
    <w:basedOn w:val="Normal"/>
    <w:link w:val="FooterChar"/>
    <w:uiPriority w:val="99"/>
    <w:unhideWhenUsed/>
    <w:rsid w:val="00FC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437"/>
  </w:style>
  <w:style w:type="paragraph" w:styleId="BalloonText">
    <w:name w:val="Balloon Text"/>
    <w:basedOn w:val="Normal"/>
    <w:link w:val="BalloonTextChar"/>
    <w:uiPriority w:val="99"/>
    <w:semiHidden/>
    <w:unhideWhenUsed/>
    <w:rsid w:val="0018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63"/>
    <w:rPr>
      <w:rFonts w:ascii="Tahoma" w:hAnsi="Tahoma" w:cs="Tahoma"/>
      <w:sz w:val="16"/>
      <w:szCs w:val="16"/>
    </w:rPr>
  </w:style>
  <w:style w:type="paragraph" w:customStyle="1" w:styleId="spar">
    <w:name w:val="s_par"/>
    <w:basedOn w:val="Normal"/>
    <w:rsid w:val="00926363"/>
    <w:pPr>
      <w:spacing w:after="0" w:line="240" w:lineRule="auto"/>
      <w:ind w:left="225"/>
    </w:pPr>
    <w:rPr>
      <w:rFonts w:ascii="Times New Roman" w:eastAsiaTheme="minorEastAsia" w:hAnsi="Times New Roman" w:cs="Times New Roman"/>
      <w:sz w:val="24"/>
      <w:szCs w:val="24"/>
      <w:lang w:eastAsia="en-GB"/>
    </w:rPr>
  </w:style>
  <w:style w:type="character" w:customStyle="1" w:styleId="spar3">
    <w:name w:val="s_par3"/>
    <w:basedOn w:val="DefaultParagraphFont"/>
    <w:rsid w:val="00926363"/>
    <w:rPr>
      <w:rFonts w:ascii="Verdana" w:hAnsi="Verdana" w:hint="default"/>
      <w:b w:val="0"/>
      <w:bCs w:val="0"/>
      <w:vanish w:val="0"/>
      <w:webHidden w:val="0"/>
      <w:color w:val="000000"/>
      <w:sz w:val="20"/>
      <w:szCs w:val="20"/>
      <w:shd w:val="clear" w:color="auto" w:fill="FFFFFF"/>
      <w:specVanish w:val="0"/>
    </w:rPr>
  </w:style>
  <w:style w:type="paragraph" w:styleId="NormalWeb">
    <w:name w:val="Normal (Web)"/>
    <w:basedOn w:val="Normal"/>
    <w:uiPriority w:val="99"/>
    <w:unhideWhenUsed/>
    <w:rsid w:val="009263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ntattl">
    <w:name w:val="s_nta_ttl"/>
    <w:basedOn w:val="Normal"/>
    <w:rsid w:val="00926363"/>
    <w:pPr>
      <w:spacing w:before="100" w:beforeAutospacing="1" w:after="100" w:afterAutospacing="1" w:line="240" w:lineRule="auto"/>
    </w:pPr>
    <w:rPr>
      <w:rFonts w:ascii="Verdana" w:eastAsiaTheme="minorEastAsia" w:hAnsi="Verdana" w:cs="Times New Roman"/>
      <w:b/>
      <w:bCs/>
      <w:color w:val="24689B"/>
      <w:sz w:val="20"/>
      <w:szCs w:val="20"/>
      <w:lang w:eastAsia="en-GB"/>
    </w:rPr>
  </w:style>
  <w:style w:type="character" w:customStyle="1" w:styleId="slgi1">
    <w:name w:val="s_lgi1"/>
    <w:basedOn w:val="DefaultParagraphFont"/>
    <w:rsid w:val="00926363"/>
    <w:rPr>
      <w:rFonts w:ascii="Verdana" w:hAnsi="Verdana" w:hint="default"/>
      <w:b w:val="0"/>
      <w:bCs w:val="0"/>
      <w:color w:val="006400"/>
      <w:sz w:val="20"/>
      <w:szCs w:val="20"/>
      <w:u w:val="single"/>
      <w:shd w:val="clear" w:color="auto" w:fill="FFFFFF"/>
    </w:rPr>
  </w:style>
  <w:style w:type="paragraph" w:customStyle="1" w:styleId="sartttl">
    <w:name w:val="s_art_ttl"/>
    <w:basedOn w:val="Normal"/>
    <w:rsid w:val="00926363"/>
    <w:pPr>
      <w:spacing w:after="0" w:line="240" w:lineRule="auto"/>
    </w:pPr>
    <w:rPr>
      <w:rFonts w:ascii="Verdana" w:eastAsiaTheme="minorEastAsia" w:hAnsi="Verdana" w:cs="Times New Roman"/>
      <w:b/>
      <w:bCs/>
      <w:color w:val="24689B"/>
      <w:sz w:val="20"/>
      <w:szCs w:val="20"/>
      <w:lang w:eastAsia="en-GB"/>
    </w:rPr>
  </w:style>
  <w:style w:type="character" w:customStyle="1" w:styleId="sartbdy">
    <w:name w:val="s_art_bdy"/>
    <w:basedOn w:val="DefaultParagraphFont"/>
    <w:rsid w:val="00926363"/>
    <w:rPr>
      <w:rFonts w:ascii="Verdana" w:hAnsi="Verdana" w:hint="default"/>
      <w:b w:val="0"/>
      <w:bCs w:val="0"/>
      <w:color w:val="000000"/>
      <w:sz w:val="20"/>
      <w:szCs w:val="20"/>
      <w:shd w:val="clear" w:color="auto" w:fill="FFFFFF"/>
    </w:rPr>
  </w:style>
  <w:style w:type="paragraph" w:customStyle="1" w:styleId="sartden">
    <w:name w:val="s_art_den"/>
    <w:basedOn w:val="Normal"/>
    <w:rsid w:val="00926363"/>
    <w:pPr>
      <w:spacing w:after="0" w:line="240" w:lineRule="auto"/>
    </w:pPr>
    <w:rPr>
      <w:rFonts w:ascii="Verdana" w:eastAsiaTheme="minorEastAsia" w:hAnsi="Verdana" w:cs="Times New Roman"/>
      <w:b/>
      <w:bCs/>
      <w:color w:val="24689B"/>
      <w:sz w:val="20"/>
      <w:szCs w:val="20"/>
      <w:lang w:eastAsia="en-GB"/>
    </w:rPr>
  </w:style>
  <w:style w:type="character" w:customStyle="1" w:styleId="salnttl1">
    <w:name w:val="s_aln_ttl1"/>
    <w:basedOn w:val="DefaultParagraphFont"/>
    <w:rsid w:val="0092636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9263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2636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26363"/>
    <w:rPr>
      <w:rFonts w:ascii="Verdana" w:hAnsi="Verdana" w:hint="default"/>
      <w:b w:val="0"/>
      <w:bCs w:val="0"/>
      <w:color w:val="000000"/>
      <w:sz w:val="20"/>
      <w:szCs w:val="20"/>
      <w:shd w:val="clear" w:color="auto" w:fill="FFFFFF"/>
    </w:rPr>
  </w:style>
  <w:style w:type="paragraph" w:customStyle="1" w:styleId="sanxttl">
    <w:name w:val="s_anx_ttl"/>
    <w:basedOn w:val="Normal"/>
    <w:rsid w:val="00926363"/>
    <w:pPr>
      <w:spacing w:after="0" w:line="240" w:lineRule="auto"/>
      <w:jc w:val="center"/>
    </w:pPr>
    <w:rPr>
      <w:rFonts w:ascii="Verdana" w:eastAsiaTheme="minorEastAsia" w:hAnsi="Verdana" w:cs="Times New Roman"/>
      <w:b/>
      <w:bCs/>
      <w:color w:val="24689B"/>
      <w:sz w:val="20"/>
      <w:szCs w:val="20"/>
      <w:lang w:eastAsia="en-GB"/>
    </w:rPr>
  </w:style>
  <w:style w:type="character" w:customStyle="1" w:styleId="sden1">
    <w:name w:val="s_den1"/>
    <w:basedOn w:val="DefaultParagraphFont"/>
    <w:rsid w:val="00926363"/>
    <w:rPr>
      <w:rFonts w:ascii="Verdana" w:hAnsi="Verdana" w:hint="default"/>
      <w:b/>
      <w:bCs/>
      <w:vanish w:val="0"/>
      <w:webHidden w:val="0"/>
      <w:color w:val="8B0000"/>
      <w:sz w:val="30"/>
      <w:szCs w:val="30"/>
      <w:shd w:val="clear" w:color="auto" w:fill="FFFFFF"/>
      <w:specVanish w:val="0"/>
    </w:rPr>
  </w:style>
  <w:style w:type="character" w:customStyle="1" w:styleId="sanxbdy">
    <w:name w:val="s_anx_bdy"/>
    <w:basedOn w:val="DefaultParagraphFont"/>
    <w:rsid w:val="00926363"/>
    <w:rPr>
      <w:rFonts w:ascii="Verdana" w:hAnsi="Verdana" w:hint="default"/>
      <w:b w:val="0"/>
      <w:bCs w:val="0"/>
      <w:color w:val="000000"/>
      <w:sz w:val="20"/>
      <w:szCs w:val="20"/>
      <w:shd w:val="clear" w:color="auto" w:fill="FFFFFF"/>
    </w:rPr>
  </w:style>
  <w:style w:type="paragraph" w:customStyle="1" w:styleId="sanxden">
    <w:name w:val="s_anx_den"/>
    <w:basedOn w:val="Normal"/>
    <w:rsid w:val="00926363"/>
    <w:pPr>
      <w:spacing w:after="0" w:line="240" w:lineRule="auto"/>
      <w:jc w:val="center"/>
    </w:pPr>
    <w:rPr>
      <w:rFonts w:ascii="Verdana" w:eastAsiaTheme="minorEastAsia" w:hAnsi="Verdana" w:cs="Times New Roman"/>
      <w:b/>
      <w:bCs/>
      <w:color w:val="24689B"/>
      <w:sz w:val="20"/>
      <w:szCs w:val="20"/>
      <w:lang w:eastAsia="en-GB"/>
    </w:rPr>
  </w:style>
  <w:style w:type="paragraph" w:customStyle="1" w:styleId="shdr">
    <w:name w:val="s_hdr"/>
    <w:basedOn w:val="Normal"/>
    <w:rsid w:val="00926363"/>
    <w:pPr>
      <w:spacing w:before="72" w:after="72" w:line="240" w:lineRule="auto"/>
      <w:ind w:left="72" w:right="72"/>
    </w:pPr>
    <w:rPr>
      <w:rFonts w:ascii="Verdana" w:eastAsiaTheme="minorEastAsia" w:hAnsi="Verdana" w:cs="Times New Roman"/>
      <w:b/>
      <w:bCs/>
      <w:color w:val="333333"/>
      <w:sz w:val="20"/>
      <w:szCs w:val="20"/>
      <w:lang w:eastAsia="en-GB"/>
    </w:rPr>
  </w:style>
  <w:style w:type="paragraph" w:customStyle="1" w:styleId="scapttl">
    <w:name w:val="s_cap_ttl"/>
    <w:basedOn w:val="Normal"/>
    <w:rsid w:val="00926363"/>
    <w:pPr>
      <w:spacing w:after="0" w:line="240" w:lineRule="auto"/>
      <w:jc w:val="center"/>
    </w:pPr>
    <w:rPr>
      <w:rFonts w:ascii="Verdana" w:eastAsiaTheme="minorEastAsia" w:hAnsi="Verdana" w:cs="Times New Roman"/>
      <w:b/>
      <w:bCs/>
      <w:color w:val="A52A2A"/>
      <w:sz w:val="24"/>
      <w:szCs w:val="24"/>
      <w:lang w:eastAsia="en-GB"/>
    </w:rPr>
  </w:style>
  <w:style w:type="paragraph" w:customStyle="1" w:styleId="scapden">
    <w:name w:val="s_cap_den"/>
    <w:basedOn w:val="Normal"/>
    <w:rsid w:val="00926363"/>
    <w:pPr>
      <w:spacing w:after="0" w:line="240" w:lineRule="auto"/>
      <w:jc w:val="center"/>
    </w:pPr>
    <w:rPr>
      <w:rFonts w:ascii="Verdana" w:eastAsiaTheme="minorEastAsia" w:hAnsi="Verdana" w:cs="Times New Roman"/>
      <w:b/>
      <w:bCs/>
      <w:color w:val="A52A2A"/>
      <w:sz w:val="24"/>
      <w:szCs w:val="24"/>
      <w:lang w:eastAsia="en-GB"/>
    </w:rPr>
  </w:style>
  <w:style w:type="character" w:customStyle="1" w:styleId="spctttl1">
    <w:name w:val="s_pct_ttl1"/>
    <w:basedOn w:val="DefaultParagraphFont"/>
    <w:rsid w:val="00926363"/>
    <w:rPr>
      <w:rFonts w:ascii="Verdana" w:hAnsi="Verdana" w:hint="default"/>
      <w:b/>
      <w:bCs/>
      <w:color w:val="8B0000"/>
      <w:sz w:val="20"/>
      <w:szCs w:val="20"/>
      <w:shd w:val="clear" w:color="auto" w:fill="FFFFFF"/>
    </w:rPr>
  </w:style>
  <w:style w:type="character" w:customStyle="1" w:styleId="spctbdy">
    <w:name w:val="s_pct_bdy"/>
    <w:basedOn w:val="DefaultParagraphFont"/>
    <w:rsid w:val="00926363"/>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ilegis.ro/ImaginiDinActe/280238/A890.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www.ilegis.ro/ImaginiDinActe/280238/A894.jpg" TargetMode="External"/><Relationship Id="rId4" Type="http://schemas.openxmlformats.org/officeDocument/2006/relationships/settings" Target="settings.xml"/><Relationship Id="rId9" Type="http://schemas.openxmlformats.org/officeDocument/2006/relationships/image" Target="https://www.ilegis.ro/ImaginiDinActe/280238/A892.jp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6F70581BC64963B2EF3E0C8A0A9AA2"/>
        <w:category>
          <w:name w:val="General"/>
          <w:gallery w:val="placeholder"/>
        </w:category>
        <w:types>
          <w:type w:val="bbPlcHdr"/>
        </w:types>
        <w:behaviors>
          <w:behavior w:val="content"/>
        </w:behaviors>
        <w:guid w:val="{C0FBF7CD-A88A-49ED-9949-284C566CD325}"/>
      </w:docPartPr>
      <w:docPartBody>
        <w:p w:rsidR="00D710BA" w:rsidRDefault="004C04F2" w:rsidP="004C04F2">
          <w:pPr>
            <w:pStyle w:val="B46F70581BC64963B2EF3E0C8A0A9AA2"/>
          </w:pPr>
          <w:r>
            <w:rPr>
              <w:rFonts w:asciiTheme="majorHAnsi" w:eastAsiaTheme="majorEastAsia" w:hAnsiTheme="majorHAnsi" w:cstheme="majorBidi"/>
              <w:sz w:val="32"/>
              <w:szCs w:val="32"/>
            </w:rPr>
            <w:t>[Type the document title]</w:t>
          </w:r>
        </w:p>
      </w:docPartBody>
    </w:docPart>
    <w:docPart>
      <w:docPartPr>
        <w:name w:val="B5C961DCED0844E4B3784C9D11B0F05A"/>
        <w:category>
          <w:name w:val="General"/>
          <w:gallery w:val="placeholder"/>
        </w:category>
        <w:types>
          <w:type w:val="bbPlcHdr"/>
        </w:types>
        <w:behaviors>
          <w:behavior w:val="content"/>
        </w:behaviors>
        <w:guid w:val="{A4AF316A-9F5F-4734-A0B0-955075962712}"/>
      </w:docPartPr>
      <w:docPartBody>
        <w:p w:rsidR="00D710BA" w:rsidRDefault="004C04F2" w:rsidP="004C04F2">
          <w:pPr>
            <w:pStyle w:val="B5C961DCED0844E4B3784C9D11B0F05A"/>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F2"/>
    <w:rsid w:val="00331102"/>
    <w:rsid w:val="00440664"/>
    <w:rsid w:val="00476C86"/>
    <w:rsid w:val="004C04F2"/>
    <w:rsid w:val="005D76BC"/>
    <w:rsid w:val="00992F81"/>
    <w:rsid w:val="00C54DAD"/>
    <w:rsid w:val="00D710BA"/>
    <w:rsid w:val="00D7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70581BC64963B2EF3E0C8A0A9AA2">
    <w:name w:val="B46F70581BC64963B2EF3E0C8A0A9AA2"/>
    <w:rsid w:val="004C04F2"/>
  </w:style>
  <w:style w:type="paragraph" w:customStyle="1" w:styleId="B5C961DCED0844E4B3784C9D11B0F05A">
    <w:name w:val="B5C961DCED0844E4B3784C9D11B0F05A"/>
    <w:rsid w:val="004C04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70581BC64963B2EF3E0C8A0A9AA2">
    <w:name w:val="B46F70581BC64963B2EF3E0C8A0A9AA2"/>
    <w:rsid w:val="004C04F2"/>
  </w:style>
  <w:style w:type="paragraph" w:customStyle="1" w:styleId="B5C961DCED0844E4B3784C9D11B0F05A">
    <w:name w:val="B5C961DCED0844E4B3784C9D11B0F05A"/>
    <w:rsid w:val="004C0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CE72-04A2-4E6F-8055-259B7497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14060</Words>
  <Characters>80142</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ORDIN nr. 1.992 din 14 iunie 2023 pentru aprobarea Normelor metodologice de aplicare a Ordonanţei de urgenţă a Guvernului nr. 83/2000 privind organizarea şi funcţionarea cabinetelor de liberă practică pentru servicii publice conexe actului medical</vt:lpstr>
    </vt:vector>
  </TitlesOfParts>
  <Company>HP</Company>
  <LinksUpToDate>false</LinksUpToDate>
  <CharactersWithSpaces>94014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1.992 din 14 iunie 2023 pentru aprobarea Normelor metodologice de aplicare a Ordonanţei de urgenţă a Guvernului nr. 83/2000 privind organizarea şi funcţionarea cabinetelor de liberă practică pentru servicii publice conexe actului medical</dc:title>
  <dc:creator>User</dc:creator>
  <cp:lastModifiedBy>User</cp:lastModifiedBy>
  <cp:revision>2</cp:revision>
  <cp:lastPrinted>2020-12-02T11:03:00Z</cp:lastPrinted>
  <dcterms:created xsi:type="dcterms:W3CDTF">2024-04-18T08:03:00Z</dcterms:created>
  <dcterms:modified xsi:type="dcterms:W3CDTF">2024-04-18T08:03:00Z</dcterms:modified>
</cp:coreProperties>
</file>