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A9" w:rsidRPr="00521284" w:rsidRDefault="00B97AA9" w:rsidP="00B97AA9">
      <w:pPr>
        <w:jc w:val="center"/>
        <w:rPr>
          <w:rFonts w:ascii="Times New Roman" w:hAnsi="Times New Roman" w:cs="Times New Roman"/>
          <w:b/>
          <w:sz w:val="24"/>
          <w:szCs w:val="24"/>
        </w:rPr>
      </w:pPr>
      <w:r w:rsidRPr="00521284">
        <w:rPr>
          <w:rFonts w:ascii="Times New Roman" w:hAnsi="Times New Roman" w:cs="Times New Roman"/>
          <w:b/>
          <w:sz w:val="24"/>
          <w:szCs w:val="24"/>
        </w:rPr>
        <w:t>MEMORIU TEHNIC MEDICINA MUNCII*</w:t>
      </w:r>
    </w:p>
    <w:p w:rsidR="00B97AA9" w:rsidRPr="00521284" w:rsidRDefault="00B97AA9" w:rsidP="00B97AA9">
      <w:pPr>
        <w:jc w:val="center"/>
        <w:rPr>
          <w:rFonts w:ascii="Times New Roman" w:hAnsi="Times New Roman" w:cs="Times New Roman"/>
          <w:b/>
          <w:i/>
          <w:sz w:val="24"/>
          <w:szCs w:val="24"/>
        </w:rPr>
      </w:pPr>
      <w:r w:rsidRPr="00521284">
        <w:rPr>
          <w:rFonts w:ascii="Times New Roman" w:eastAsia="Times New Roman" w:hAnsi="Times New Roman" w:cs="Times New Roman"/>
          <w:b/>
          <w:bCs/>
          <w:i/>
          <w:kern w:val="18"/>
          <w:sz w:val="28"/>
          <w:szCs w:val="28"/>
        </w:rPr>
        <w:t>pentru notificare de asistenta de specialitate de sanatate publica</w:t>
      </w:r>
    </w:p>
    <w:p w:rsidR="00B97AA9" w:rsidRPr="00521284" w:rsidRDefault="00B97AA9" w:rsidP="00B97AA9">
      <w:pPr>
        <w:spacing w:after="0" w:line="240" w:lineRule="auto"/>
        <w:ind w:firstLine="360"/>
        <w:jc w:val="center"/>
        <w:rPr>
          <w:rFonts w:ascii="Times New Roman" w:eastAsia="Times New Roman" w:hAnsi="Times New Roman" w:cs="Times New Roman"/>
          <w:b/>
          <w:sz w:val="24"/>
          <w:szCs w:val="24"/>
          <w:shd w:val="clear" w:color="auto" w:fill="FFFFFF"/>
          <w:lang w:val="en-US"/>
        </w:rPr>
      </w:pPr>
      <w:r w:rsidRPr="00521284">
        <w:rPr>
          <w:rFonts w:ascii="Times New Roman" w:eastAsia="Times New Roman" w:hAnsi="Times New Roman" w:cs="Times New Roman"/>
          <w:b/>
          <w:bCs/>
          <w:kern w:val="18"/>
          <w:sz w:val="24"/>
          <w:szCs w:val="24"/>
        </w:rPr>
        <w:t>conform Ord. MS nr. 119/2014 cu modificarile si completarile ulterioare,</w:t>
      </w:r>
      <w:r w:rsidRPr="00521284">
        <w:rPr>
          <w:rFonts w:ascii="Times New Roman" w:eastAsia="Times New Roman" w:hAnsi="Times New Roman" w:cs="Times New Roman"/>
          <w:b/>
          <w:bCs/>
          <w:sz w:val="24"/>
          <w:szCs w:val="24"/>
          <w:shd w:val="clear" w:color="auto" w:fill="FFFFFF"/>
          <w:lang w:val="en-US"/>
        </w:rPr>
        <w:t xml:space="preserve"> </w:t>
      </w:r>
      <w:r w:rsidRPr="00521284">
        <w:rPr>
          <w:rFonts w:ascii="Times New Roman" w:hAnsi="Times New Roman" w:cs="Times New Roman"/>
          <w:b/>
          <w:sz w:val="24"/>
          <w:szCs w:val="24"/>
        </w:rPr>
        <w:t xml:space="preserve">Ord. MS nr. 562/2023 </w:t>
      </w:r>
      <w:r w:rsidRPr="00521284">
        <w:rPr>
          <w:rFonts w:ascii="Times New Roman" w:eastAsia="Verdana" w:hAnsi="Times New Roman" w:cs="Times New Roman"/>
          <w:b/>
          <w:sz w:val="24"/>
          <w:szCs w:val="24"/>
          <w:lang w:eastAsia="ro-RO"/>
        </w:rPr>
        <w:t xml:space="preserve">pentru modificarea şi completarea </w:t>
      </w:r>
      <w:r w:rsidRPr="00521284">
        <w:rPr>
          <w:rFonts w:ascii="Times New Roman" w:eastAsia="Verdana" w:hAnsi="Times New Roman" w:cs="Times New Roman"/>
          <w:b/>
          <w:sz w:val="24"/>
          <w:szCs w:val="24"/>
          <w:shd w:val="clear" w:color="auto" w:fill="FFFFFF"/>
          <w:lang w:eastAsia="ro-RO"/>
        </w:rPr>
        <w:t>Normelor</w:t>
      </w:r>
      <w:r w:rsidRPr="00521284">
        <w:rPr>
          <w:rFonts w:ascii="Times New Roman" w:eastAsia="Verdana" w:hAnsi="Times New Roman" w:cs="Times New Roman"/>
          <w:b/>
          <w:sz w:val="24"/>
          <w:szCs w:val="24"/>
          <w:lang w:eastAsia="ro-RO"/>
        </w:rPr>
        <w:t xml:space="preserve"> de igienă şi sănătate publică privind mediul de viaţă al populaţiei, aprobate prin </w:t>
      </w:r>
      <w:r w:rsidRPr="00521284">
        <w:rPr>
          <w:rFonts w:ascii="Times New Roman" w:eastAsia="Verdana" w:hAnsi="Times New Roman" w:cs="Times New Roman"/>
          <w:b/>
          <w:sz w:val="24"/>
          <w:szCs w:val="24"/>
          <w:shd w:val="clear" w:color="auto" w:fill="FFFFFF"/>
          <w:lang w:eastAsia="ro-RO"/>
        </w:rPr>
        <w:t>Ordinul ministrului sănătăţii nr. 119/2014</w:t>
      </w:r>
    </w:p>
    <w:p w:rsidR="00B97AA9" w:rsidRPr="00521284" w:rsidRDefault="00B97AA9" w:rsidP="00B97AA9">
      <w:pPr>
        <w:rPr>
          <w:rFonts w:ascii="Times New Roman" w:hAnsi="Times New Roman" w:cs="Times New Roman"/>
          <w:b/>
          <w:sz w:val="24"/>
          <w:szCs w:val="24"/>
        </w:rPr>
      </w:pPr>
    </w:p>
    <w:p w:rsidR="00B97AA9" w:rsidRPr="00272B54" w:rsidRDefault="00B97AA9" w:rsidP="00B97AA9">
      <w:pPr>
        <w:rPr>
          <w:rFonts w:ascii="Times New Roman" w:hAnsi="Times New Roman" w:cs="Times New Roman"/>
          <w:b/>
          <w:sz w:val="24"/>
          <w:szCs w:val="24"/>
        </w:rPr>
      </w:pPr>
      <w:r w:rsidRPr="00272B54">
        <w:rPr>
          <w:rFonts w:ascii="Times New Roman" w:hAnsi="Times New Roman" w:cs="Times New Roman"/>
          <w:b/>
          <w:sz w:val="24"/>
          <w:szCs w:val="24"/>
        </w:rPr>
        <w:t>Foaie de capat</w:t>
      </w:r>
      <w:r>
        <w:rPr>
          <w:rFonts w:ascii="Times New Roman" w:hAnsi="Times New Roman" w:cs="Times New Roman"/>
          <w:b/>
          <w:sz w:val="24"/>
          <w:szCs w:val="24"/>
        </w:rPr>
        <w:t>:</w:t>
      </w:r>
      <w:r w:rsidRPr="00272B54">
        <w:rPr>
          <w:rFonts w:ascii="Times New Roman" w:hAnsi="Times New Roman" w:cs="Times New Roman"/>
          <w:b/>
          <w:sz w:val="24"/>
          <w:szCs w:val="24"/>
        </w:rPr>
        <w:t xml:space="preserve"> </w:t>
      </w:r>
    </w:p>
    <w:p w:rsidR="00B97AA9" w:rsidRDefault="00B97AA9" w:rsidP="00B97AA9">
      <w:pPr>
        <w:pStyle w:val="ListParagraph"/>
        <w:numPr>
          <w:ilvl w:val="0"/>
          <w:numId w:val="3"/>
        </w:numPr>
        <w:jc w:val="both"/>
        <w:rPr>
          <w:rFonts w:ascii="Times New Roman" w:hAnsi="Times New Roman" w:cs="Times New Roman"/>
          <w:sz w:val="24"/>
          <w:szCs w:val="24"/>
        </w:rPr>
      </w:pPr>
      <w:r w:rsidRPr="005C088E">
        <w:rPr>
          <w:rFonts w:ascii="Times New Roman" w:hAnsi="Times New Roman" w:cs="Times New Roman"/>
          <w:sz w:val="24"/>
          <w:szCs w:val="24"/>
        </w:rPr>
        <w:t>Precizare beneficiar: date de identificare</w:t>
      </w:r>
    </w:p>
    <w:p w:rsidR="00B97AA9" w:rsidRDefault="00B97AA9" w:rsidP="00B97AA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Nr. proiect, proiectant general si de specialitate, faza de proiectare</w:t>
      </w:r>
    </w:p>
    <w:p w:rsidR="00B97AA9" w:rsidRDefault="00B97AA9" w:rsidP="00B97AA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Precizarea activitatii cu cod CAEN principal si a activitatii specifice desfasurate, </w:t>
      </w:r>
      <w:r w:rsidRPr="005C088E">
        <w:rPr>
          <w:rFonts w:ascii="Times New Roman" w:hAnsi="Times New Roman" w:cs="Times New Roman"/>
          <w:sz w:val="24"/>
          <w:szCs w:val="24"/>
        </w:rPr>
        <w:t xml:space="preserve">precizarea certificatului de inregistrare la Registrul Comertului si a certificatului constatator extins </w:t>
      </w:r>
    </w:p>
    <w:p w:rsidR="00B97AA9" w:rsidRPr="00521284" w:rsidRDefault="00B97AA9" w:rsidP="00B97AA9">
      <w:pPr>
        <w:pStyle w:val="ListParagraph"/>
        <w:ind w:left="0"/>
        <w:jc w:val="both"/>
        <w:rPr>
          <w:rFonts w:ascii="Times New Roman" w:hAnsi="Times New Roman" w:cs="Times New Roman"/>
          <w:sz w:val="24"/>
          <w:szCs w:val="24"/>
        </w:rPr>
      </w:pPr>
      <w:r w:rsidRPr="00521284">
        <w:rPr>
          <w:rFonts w:ascii="Times New Roman" w:hAnsi="Times New Roman" w:cs="Times New Roman"/>
          <w:b/>
          <w:sz w:val="24"/>
          <w:szCs w:val="24"/>
        </w:rPr>
        <w:t>Caracteristicile amplasamentului</w:t>
      </w:r>
    </w:p>
    <w:p w:rsidR="00B97AA9" w:rsidRPr="00272B54" w:rsidRDefault="00B97AA9" w:rsidP="00B97AA9">
      <w:pPr>
        <w:pStyle w:val="ListParagraph"/>
        <w:ind w:left="1800"/>
        <w:rPr>
          <w:rFonts w:ascii="Times New Roman" w:hAnsi="Times New Roman" w:cs="Times New Roman"/>
          <w:b/>
          <w:sz w:val="24"/>
          <w:szCs w:val="24"/>
        </w:rPr>
      </w:pPr>
      <w:r w:rsidRPr="00272B54">
        <w:rPr>
          <w:rFonts w:ascii="Times New Roman" w:hAnsi="Times New Roman" w:cs="Times New Roman"/>
          <w:b/>
          <w:sz w:val="24"/>
          <w:szCs w:val="24"/>
        </w:rPr>
        <w:t>INCADRAREA IN LOCALITATE SI ZONA</w:t>
      </w:r>
    </w:p>
    <w:p w:rsidR="00B97AA9" w:rsidRPr="00BF6879" w:rsidRDefault="00B97AA9" w:rsidP="00B97AA9">
      <w:pPr>
        <w:pStyle w:val="ListParagraph"/>
        <w:numPr>
          <w:ilvl w:val="0"/>
          <w:numId w:val="3"/>
        </w:numPr>
        <w:spacing w:after="0" w:line="240" w:lineRule="auto"/>
        <w:jc w:val="both"/>
        <w:rPr>
          <w:rFonts w:ascii="Times New Roman" w:hAnsi="Times New Roman" w:cs="Times New Roman"/>
          <w:sz w:val="24"/>
          <w:szCs w:val="24"/>
        </w:rPr>
      </w:pPr>
      <w:r w:rsidRPr="00BF6879">
        <w:rPr>
          <w:rFonts w:ascii="Times New Roman" w:hAnsi="Times New Roman" w:cs="Times New Roman"/>
          <w:sz w:val="24"/>
          <w:szCs w:val="24"/>
        </w:rPr>
        <w:t xml:space="preserve">Situatia </w:t>
      </w:r>
      <w:r>
        <w:rPr>
          <w:rFonts w:ascii="Times New Roman" w:hAnsi="Times New Roman" w:cs="Times New Roman"/>
          <w:sz w:val="24"/>
          <w:szCs w:val="24"/>
        </w:rPr>
        <w:t>existenta</w:t>
      </w:r>
    </w:p>
    <w:p w:rsidR="00B97AA9" w:rsidRDefault="00B97AA9" w:rsidP="00B97AA9">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Situatia propusa</w:t>
      </w:r>
    </w:p>
    <w:p w:rsidR="00B97AA9" w:rsidRDefault="00B97AA9" w:rsidP="00B97AA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Mobilare urbanistica</w:t>
      </w:r>
    </w:p>
    <w:p w:rsidR="00B97AA9" w:rsidRPr="00F658E5" w:rsidRDefault="00B97AA9" w:rsidP="00B97AA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w:t>
      </w:r>
      <w:r w:rsidRPr="00272B54">
        <w:rPr>
          <w:rFonts w:ascii="Times New Roman" w:hAnsi="Times New Roman" w:cs="Times New Roman"/>
          <w:sz w:val="24"/>
          <w:szCs w:val="24"/>
        </w:rPr>
        <w:t>imensiuni</w:t>
      </w:r>
    </w:p>
    <w:p w:rsidR="00B97AA9" w:rsidRPr="00091A86" w:rsidRDefault="00B97AA9" w:rsidP="00B97AA9">
      <w:pPr>
        <w:tabs>
          <w:tab w:val="left" w:pos="0"/>
          <w:tab w:val="left" w:pos="284"/>
        </w:tabs>
        <w:spacing w:after="0" w:line="240" w:lineRule="auto"/>
        <w:ind w:left="720" w:right="-66"/>
        <w:jc w:val="both"/>
        <w:rPr>
          <w:rFonts w:ascii="Times New Roman" w:eastAsia="Times New Roman" w:hAnsi="Times New Roman" w:cs="Times New Roman"/>
          <w:b/>
          <w:kern w:val="18"/>
          <w:sz w:val="24"/>
          <w:szCs w:val="24"/>
          <w:lang w:val="fr-FR"/>
        </w:rPr>
      </w:pPr>
      <w:r>
        <w:rPr>
          <w:rFonts w:ascii="Times New Roman" w:hAnsi="Times New Roman" w:cs="Times New Roman"/>
          <w:b/>
        </w:rPr>
        <w:tab/>
      </w:r>
      <w:r w:rsidRPr="00556E17">
        <w:rPr>
          <w:rFonts w:ascii="Times New Roman" w:hAnsi="Times New Roman" w:cs="Times New Roman"/>
          <w:b/>
        </w:rPr>
        <w:t xml:space="preserve">Precizarea distantelor in linie dreapta intre </w:t>
      </w:r>
      <w:r w:rsidRPr="00556E17">
        <w:rPr>
          <w:rFonts w:ascii="Times New Roman" w:hAnsi="Times New Roman" w:cs="Times New Roman"/>
          <w:b/>
          <w:i/>
          <w:u w:val="single"/>
        </w:rPr>
        <w:t>perimetrul investitiei</w:t>
      </w:r>
      <w:r>
        <w:rPr>
          <w:rFonts w:ascii="Times New Roman" w:hAnsi="Times New Roman" w:cs="Times New Roman"/>
          <w:b/>
        </w:rPr>
        <w:t xml:space="preserve">/unitatii </w:t>
      </w:r>
      <w:r w:rsidRPr="00556E17">
        <w:rPr>
          <w:rFonts w:ascii="Times New Roman" w:hAnsi="Times New Roman" w:cs="Times New Roman"/>
          <w:b/>
        </w:rPr>
        <w:t>si teritoriile protejate sanitar (LOCUINTE</w:t>
      </w:r>
      <w:r>
        <w:rPr>
          <w:rFonts w:ascii="Times New Roman" w:hAnsi="Times New Roman" w:cs="Times New Roman"/>
          <w:b/>
        </w:rPr>
        <w:t>, etc.</w:t>
      </w:r>
      <w:r w:rsidRPr="00556E17">
        <w:rPr>
          <w:rFonts w:ascii="Times New Roman" w:hAnsi="Times New Roman" w:cs="Times New Roman"/>
          <w:b/>
        </w:rPr>
        <w:t>)</w:t>
      </w:r>
      <w:r>
        <w:rPr>
          <w:rFonts w:ascii="Times New Roman" w:hAnsi="Times New Roman" w:cs="Times New Roman"/>
          <w:b/>
        </w:rPr>
        <w:t>.</w:t>
      </w:r>
      <w:r>
        <w:rPr>
          <w:rFonts w:ascii="Times New Roman" w:eastAsia="Times New Roman" w:hAnsi="Times New Roman" w:cs="Times New Roman"/>
          <w:b/>
          <w:kern w:val="18"/>
          <w:sz w:val="24"/>
          <w:szCs w:val="24"/>
          <w:lang w:val="fr-FR"/>
        </w:rPr>
        <w:t xml:space="preserve">, </w:t>
      </w:r>
      <w:proofErr w:type="spellStart"/>
      <w:r w:rsidRPr="00091A86">
        <w:rPr>
          <w:rFonts w:ascii="Times New Roman" w:eastAsia="Times New Roman" w:hAnsi="Times New Roman" w:cs="Times New Roman"/>
          <w:b/>
          <w:kern w:val="18"/>
          <w:sz w:val="24"/>
          <w:szCs w:val="24"/>
          <w:lang w:val="fr-FR"/>
        </w:rPr>
        <w:t>conform</w:t>
      </w:r>
      <w:proofErr w:type="spellEnd"/>
      <w:r w:rsidRPr="00091A86">
        <w:rPr>
          <w:rFonts w:ascii="Times New Roman" w:eastAsia="Times New Roman" w:hAnsi="Times New Roman" w:cs="Times New Roman"/>
          <w:b/>
          <w:kern w:val="18"/>
          <w:sz w:val="24"/>
          <w:szCs w:val="24"/>
          <w:lang w:val="fr-FR"/>
        </w:rPr>
        <w:t xml:space="preserve"> OMS 119/2014</w:t>
      </w:r>
      <w:r>
        <w:rPr>
          <w:rFonts w:ascii="Times New Roman" w:eastAsia="Times New Roman" w:hAnsi="Times New Roman" w:cs="Times New Roman"/>
          <w:b/>
          <w:kern w:val="18"/>
          <w:sz w:val="24"/>
          <w:szCs w:val="24"/>
          <w:lang w:val="fr-FR"/>
        </w:rPr>
        <w:t>,</w:t>
      </w:r>
      <w:r w:rsidRPr="00091A86">
        <w:rPr>
          <w:rFonts w:ascii="Times New Roman" w:eastAsia="Times New Roman" w:hAnsi="Times New Roman" w:cs="Times New Roman"/>
          <w:b/>
          <w:kern w:val="18"/>
          <w:sz w:val="24"/>
          <w:szCs w:val="24"/>
          <w:lang w:val="fr-FR"/>
        </w:rPr>
        <w:t xml:space="preserve"> </w:t>
      </w:r>
      <w:r>
        <w:rPr>
          <w:rFonts w:ascii="Times New Roman" w:eastAsia="Times New Roman" w:hAnsi="Times New Roman" w:cs="Times New Roman"/>
          <w:b/>
          <w:kern w:val="18"/>
          <w:sz w:val="24"/>
          <w:szCs w:val="24"/>
          <w:lang w:val="fr-FR"/>
        </w:rPr>
        <w:t>a</w:t>
      </w:r>
      <w:r w:rsidRPr="00091A86">
        <w:rPr>
          <w:rFonts w:ascii="Times New Roman" w:eastAsia="Times New Roman" w:hAnsi="Times New Roman" w:cs="Times New Roman"/>
          <w:b/>
          <w:kern w:val="18"/>
          <w:sz w:val="24"/>
          <w:szCs w:val="24"/>
          <w:lang w:val="fr-FR"/>
        </w:rPr>
        <w:t>rt. 5</w:t>
      </w:r>
      <w:r>
        <w:rPr>
          <w:rFonts w:ascii="Times New Roman" w:eastAsia="Times New Roman" w:hAnsi="Times New Roman" w:cs="Times New Roman"/>
          <w:b/>
          <w:kern w:val="18"/>
          <w:sz w:val="24"/>
          <w:szCs w:val="24"/>
          <w:lang w:val="fr-FR"/>
        </w:rPr>
        <w:t xml:space="preserve"> si  art. 11 </w:t>
      </w:r>
      <w:r w:rsidRPr="00091A86">
        <w:rPr>
          <w:rFonts w:ascii="Times New Roman" w:eastAsia="Times New Roman" w:hAnsi="Times New Roman" w:cs="Times New Roman"/>
          <w:b/>
          <w:kern w:val="18"/>
          <w:sz w:val="24"/>
          <w:szCs w:val="24"/>
          <w:lang w:val="fr-FR"/>
        </w:rPr>
        <w:t xml:space="preserve"> </w:t>
      </w:r>
      <w:proofErr w:type="spellStart"/>
      <w:r w:rsidRPr="00091A86">
        <w:rPr>
          <w:rFonts w:ascii="Times New Roman" w:eastAsia="Times New Roman" w:hAnsi="Times New Roman" w:cs="Times New Roman"/>
          <w:b/>
          <w:kern w:val="18"/>
          <w:sz w:val="24"/>
          <w:szCs w:val="24"/>
          <w:lang w:val="fr-FR"/>
        </w:rPr>
        <w:t>cu</w:t>
      </w:r>
      <w:proofErr w:type="spellEnd"/>
      <w:r w:rsidRPr="00091A86">
        <w:rPr>
          <w:rFonts w:ascii="Times New Roman" w:eastAsia="Times New Roman" w:hAnsi="Times New Roman" w:cs="Times New Roman"/>
          <w:b/>
          <w:kern w:val="18"/>
          <w:sz w:val="24"/>
          <w:szCs w:val="24"/>
          <w:lang w:val="fr-FR"/>
        </w:rPr>
        <w:t xml:space="preserve"> </w:t>
      </w:r>
      <w:proofErr w:type="spellStart"/>
      <w:r w:rsidRPr="00091A86">
        <w:rPr>
          <w:rFonts w:ascii="Times New Roman" w:eastAsia="Times New Roman" w:hAnsi="Times New Roman" w:cs="Times New Roman"/>
          <w:b/>
          <w:kern w:val="18"/>
          <w:sz w:val="24"/>
          <w:szCs w:val="24"/>
          <w:lang w:val="fr-FR"/>
        </w:rPr>
        <w:t>modificarile</w:t>
      </w:r>
      <w:proofErr w:type="spellEnd"/>
      <w:r w:rsidRPr="00091A86">
        <w:rPr>
          <w:rFonts w:ascii="Times New Roman" w:eastAsia="Times New Roman" w:hAnsi="Times New Roman" w:cs="Times New Roman"/>
          <w:b/>
          <w:kern w:val="18"/>
          <w:sz w:val="24"/>
          <w:szCs w:val="24"/>
          <w:lang w:val="fr-FR"/>
        </w:rPr>
        <w:t xml:space="preserve"> si </w:t>
      </w:r>
      <w:proofErr w:type="spellStart"/>
      <w:r w:rsidRPr="00091A86">
        <w:rPr>
          <w:rFonts w:ascii="Times New Roman" w:eastAsia="Times New Roman" w:hAnsi="Times New Roman" w:cs="Times New Roman"/>
          <w:b/>
          <w:kern w:val="18"/>
          <w:sz w:val="24"/>
          <w:szCs w:val="24"/>
          <w:lang w:val="fr-FR"/>
        </w:rPr>
        <w:t>completarile</w:t>
      </w:r>
      <w:proofErr w:type="spellEnd"/>
      <w:r w:rsidRPr="00091A86">
        <w:rPr>
          <w:rFonts w:ascii="Times New Roman" w:eastAsia="Times New Roman" w:hAnsi="Times New Roman" w:cs="Times New Roman"/>
          <w:b/>
          <w:kern w:val="18"/>
          <w:sz w:val="24"/>
          <w:szCs w:val="24"/>
          <w:lang w:val="fr-FR"/>
        </w:rPr>
        <w:t xml:space="preserve"> </w:t>
      </w:r>
      <w:proofErr w:type="spellStart"/>
      <w:r w:rsidRPr="00091A86">
        <w:rPr>
          <w:rFonts w:ascii="Times New Roman" w:eastAsia="Times New Roman" w:hAnsi="Times New Roman" w:cs="Times New Roman"/>
          <w:b/>
          <w:kern w:val="18"/>
          <w:sz w:val="24"/>
          <w:szCs w:val="24"/>
          <w:lang w:val="fr-FR"/>
        </w:rPr>
        <w:t>ulterioare</w:t>
      </w:r>
      <w:proofErr w:type="spellEnd"/>
    </w:p>
    <w:p w:rsidR="00B97AA9" w:rsidRPr="00091A86" w:rsidRDefault="00B97AA9" w:rsidP="00B97AA9">
      <w:pPr>
        <w:tabs>
          <w:tab w:val="left" w:pos="0"/>
          <w:tab w:val="left" w:pos="284"/>
        </w:tabs>
        <w:spacing w:after="0" w:line="240" w:lineRule="auto"/>
        <w:ind w:right="-66"/>
        <w:jc w:val="both"/>
        <w:rPr>
          <w:rFonts w:ascii="Times New Roman" w:eastAsia="Times New Roman" w:hAnsi="Times New Roman" w:cs="Times New Roman"/>
          <w:b/>
          <w:kern w:val="18"/>
          <w:sz w:val="24"/>
          <w:szCs w:val="24"/>
          <w:lang w:val="fr-FR"/>
        </w:rPr>
      </w:pPr>
      <w:r w:rsidRPr="00091A86">
        <w:rPr>
          <w:rFonts w:ascii="Times New Roman" w:eastAsia="Times New Roman" w:hAnsi="Times New Roman" w:cs="Times New Roman"/>
          <w:b/>
          <w:kern w:val="18"/>
          <w:sz w:val="24"/>
          <w:szCs w:val="24"/>
          <w:lang w:val="fr-FR"/>
        </w:rPr>
        <w:t xml:space="preserve">             </w:t>
      </w:r>
      <w:r>
        <w:rPr>
          <w:rFonts w:ascii="Times New Roman" w:eastAsia="Times New Roman" w:hAnsi="Times New Roman" w:cs="Times New Roman"/>
          <w:b/>
          <w:kern w:val="18"/>
          <w:sz w:val="24"/>
          <w:szCs w:val="24"/>
          <w:lang w:val="fr-FR"/>
        </w:rPr>
        <w:t xml:space="preserve">       </w:t>
      </w:r>
      <w:proofErr w:type="gramStart"/>
      <w:r w:rsidRPr="00091A86">
        <w:rPr>
          <w:rFonts w:ascii="Times New Roman" w:eastAsia="Times New Roman" w:hAnsi="Times New Roman" w:cs="Times New Roman"/>
          <w:b/>
          <w:kern w:val="18"/>
          <w:sz w:val="24"/>
          <w:szCs w:val="24"/>
          <w:lang w:val="fr-FR"/>
        </w:rPr>
        <w:t>nord</w:t>
      </w:r>
      <w:proofErr w:type="gramEnd"/>
      <w:r w:rsidRPr="00091A86">
        <w:rPr>
          <w:rFonts w:ascii="Times New Roman" w:eastAsia="Times New Roman" w:hAnsi="Times New Roman" w:cs="Times New Roman"/>
          <w:b/>
          <w:kern w:val="18"/>
          <w:sz w:val="24"/>
          <w:szCs w:val="24"/>
          <w:lang w:val="fr-FR"/>
        </w:rPr>
        <w:t xml:space="preserve"> – </w:t>
      </w:r>
    </w:p>
    <w:p w:rsidR="00B97AA9" w:rsidRPr="00091A86" w:rsidRDefault="00B97AA9" w:rsidP="00B97AA9">
      <w:pPr>
        <w:tabs>
          <w:tab w:val="left" w:pos="0"/>
          <w:tab w:val="left" w:pos="284"/>
        </w:tabs>
        <w:spacing w:after="0" w:line="240" w:lineRule="auto"/>
        <w:ind w:left="720" w:right="-66"/>
        <w:jc w:val="both"/>
        <w:rPr>
          <w:rFonts w:ascii="Times New Roman" w:eastAsia="Times New Roman" w:hAnsi="Times New Roman" w:cs="Times New Roman"/>
          <w:b/>
          <w:kern w:val="18"/>
          <w:sz w:val="24"/>
          <w:szCs w:val="24"/>
          <w:lang w:val="fr-FR"/>
        </w:rPr>
      </w:pPr>
      <w:r w:rsidRPr="00091A86">
        <w:rPr>
          <w:rFonts w:ascii="Times New Roman" w:eastAsia="Times New Roman" w:hAnsi="Times New Roman" w:cs="Times New Roman"/>
          <w:b/>
          <w:kern w:val="18"/>
          <w:sz w:val="24"/>
          <w:szCs w:val="24"/>
          <w:lang w:val="fr-FR"/>
        </w:rPr>
        <w:t xml:space="preserve"> </w:t>
      </w:r>
      <w:r>
        <w:rPr>
          <w:rFonts w:ascii="Times New Roman" w:eastAsia="Times New Roman" w:hAnsi="Times New Roman" w:cs="Times New Roman"/>
          <w:b/>
          <w:kern w:val="18"/>
          <w:sz w:val="24"/>
          <w:szCs w:val="24"/>
          <w:lang w:val="fr-FR"/>
        </w:rPr>
        <w:t></w:t>
      </w:r>
      <w:r>
        <w:rPr>
          <w:rFonts w:ascii="Times New Roman" w:eastAsia="Times New Roman" w:hAnsi="Times New Roman" w:cs="Times New Roman"/>
          <w:b/>
          <w:kern w:val="18"/>
          <w:sz w:val="24"/>
          <w:szCs w:val="24"/>
          <w:lang w:val="fr-FR"/>
        </w:rPr>
        <w:tab/>
      </w:r>
      <w:r w:rsidRPr="00091A86">
        <w:rPr>
          <w:rFonts w:ascii="Times New Roman" w:eastAsia="Times New Roman" w:hAnsi="Times New Roman" w:cs="Times New Roman"/>
          <w:b/>
          <w:kern w:val="18"/>
          <w:sz w:val="24"/>
          <w:szCs w:val="24"/>
          <w:lang w:val="fr-FR"/>
        </w:rPr>
        <w:t>est –</w:t>
      </w:r>
    </w:p>
    <w:p w:rsidR="00B97AA9" w:rsidRPr="00091A86" w:rsidRDefault="00B97AA9" w:rsidP="00B97AA9">
      <w:pPr>
        <w:tabs>
          <w:tab w:val="left" w:pos="0"/>
          <w:tab w:val="left" w:pos="284"/>
        </w:tabs>
        <w:spacing w:after="0" w:line="240" w:lineRule="auto"/>
        <w:ind w:left="720" w:right="-66"/>
        <w:jc w:val="both"/>
        <w:rPr>
          <w:rFonts w:ascii="Times New Roman" w:eastAsia="Times New Roman" w:hAnsi="Times New Roman" w:cs="Times New Roman"/>
          <w:b/>
          <w:kern w:val="18"/>
          <w:sz w:val="24"/>
          <w:szCs w:val="24"/>
          <w:lang w:val="fr-FR"/>
        </w:rPr>
      </w:pPr>
      <w:r w:rsidRPr="00091A86">
        <w:rPr>
          <w:rFonts w:ascii="Times New Roman" w:eastAsia="Times New Roman" w:hAnsi="Times New Roman" w:cs="Times New Roman"/>
          <w:b/>
          <w:kern w:val="18"/>
          <w:sz w:val="24"/>
          <w:szCs w:val="24"/>
          <w:lang w:val="fr-FR"/>
        </w:rPr>
        <w:t xml:space="preserve"> </w:t>
      </w:r>
      <w:r w:rsidRPr="00091A86">
        <w:rPr>
          <w:rFonts w:ascii="Times New Roman" w:eastAsia="Times New Roman" w:hAnsi="Times New Roman" w:cs="Times New Roman"/>
          <w:b/>
          <w:kern w:val="18"/>
          <w:sz w:val="24"/>
          <w:szCs w:val="24"/>
          <w:lang w:val="fr-FR"/>
        </w:rPr>
        <w:t></w:t>
      </w:r>
      <w:r w:rsidRPr="00091A86">
        <w:rPr>
          <w:rFonts w:ascii="Times New Roman" w:eastAsia="Times New Roman" w:hAnsi="Times New Roman" w:cs="Times New Roman"/>
          <w:b/>
          <w:kern w:val="18"/>
          <w:sz w:val="24"/>
          <w:szCs w:val="24"/>
          <w:lang w:val="fr-FR"/>
        </w:rPr>
        <w:tab/>
      </w:r>
      <w:proofErr w:type="gramStart"/>
      <w:r w:rsidRPr="00091A86">
        <w:rPr>
          <w:rFonts w:ascii="Times New Roman" w:eastAsia="Times New Roman" w:hAnsi="Times New Roman" w:cs="Times New Roman"/>
          <w:b/>
          <w:kern w:val="18"/>
          <w:sz w:val="24"/>
          <w:szCs w:val="24"/>
          <w:lang w:val="fr-FR"/>
        </w:rPr>
        <w:t>sud</w:t>
      </w:r>
      <w:proofErr w:type="gramEnd"/>
      <w:r w:rsidRPr="00091A86">
        <w:rPr>
          <w:rFonts w:ascii="Times New Roman" w:eastAsia="Times New Roman" w:hAnsi="Times New Roman" w:cs="Times New Roman"/>
          <w:b/>
          <w:kern w:val="18"/>
          <w:sz w:val="24"/>
          <w:szCs w:val="24"/>
          <w:lang w:val="fr-FR"/>
        </w:rPr>
        <w:t xml:space="preserve"> –</w:t>
      </w:r>
    </w:p>
    <w:p w:rsidR="00B97AA9" w:rsidRPr="00A54E13" w:rsidRDefault="00B97AA9" w:rsidP="00B97AA9">
      <w:pPr>
        <w:tabs>
          <w:tab w:val="left" w:pos="0"/>
          <w:tab w:val="left" w:pos="284"/>
        </w:tabs>
        <w:spacing w:after="0" w:line="240" w:lineRule="auto"/>
        <w:ind w:left="720" w:right="-66"/>
        <w:jc w:val="both"/>
        <w:rPr>
          <w:rFonts w:ascii="Times New Roman" w:eastAsia="Times New Roman" w:hAnsi="Times New Roman" w:cs="Times New Roman"/>
          <w:kern w:val="18"/>
          <w:sz w:val="24"/>
          <w:szCs w:val="24"/>
          <w:lang w:val="fr-FR"/>
        </w:rPr>
      </w:pPr>
      <w:r w:rsidRPr="00091A86">
        <w:rPr>
          <w:rFonts w:ascii="Times New Roman" w:eastAsia="Times New Roman" w:hAnsi="Times New Roman" w:cs="Times New Roman"/>
          <w:b/>
          <w:kern w:val="18"/>
          <w:sz w:val="24"/>
          <w:szCs w:val="24"/>
          <w:lang w:val="fr-FR"/>
        </w:rPr>
        <w:t xml:space="preserve"> </w:t>
      </w:r>
      <w:r w:rsidRPr="00091A86">
        <w:rPr>
          <w:rFonts w:ascii="Times New Roman" w:eastAsia="Times New Roman" w:hAnsi="Times New Roman" w:cs="Times New Roman"/>
          <w:b/>
          <w:kern w:val="18"/>
          <w:sz w:val="24"/>
          <w:szCs w:val="24"/>
          <w:lang w:val="fr-FR"/>
        </w:rPr>
        <w:t></w:t>
      </w:r>
      <w:r w:rsidRPr="00091A86">
        <w:rPr>
          <w:rFonts w:ascii="Times New Roman" w:eastAsia="Times New Roman" w:hAnsi="Times New Roman" w:cs="Times New Roman"/>
          <w:b/>
          <w:kern w:val="18"/>
          <w:sz w:val="24"/>
          <w:szCs w:val="24"/>
          <w:lang w:val="fr-FR"/>
        </w:rPr>
        <w:tab/>
      </w:r>
      <w:proofErr w:type="spellStart"/>
      <w:proofErr w:type="gramStart"/>
      <w:r w:rsidRPr="00091A86">
        <w:rPr>
          <w:rFonts w:ascii="Times New Roman" w:eastAsia="Times New Roman" w:hAnsi="Times New Roman" w:cs="Times New Roman"/>
          <w:b/>
          <w:kern w:val="18"/>
          <w:sz w:val="24"/>
          <w:szCs w:val="24"/>
          <w:lang w:val="fr-FR"/>
        </w:rPr>
        <w:t>vest</w:t>
      </w:r>
      <w:proofErr w:type="spellEnd"/>
      <w:proofErr w:type="gramEnd"/>
      <w:r w:rsidRPr="00091A86">
        <w:rPr>
          <w:rFonts w:ascii="Times New Roman" w:eastAsia="Times New Roman" w:hAnsi="Times New Roman" w:cs="Times New Roman"/>
          <w:b/>
          <w:kern w:val="18"/>
          <w:sz w:val="24"/>
          <w:szCs w:val="24"/>
          <w:lang w:val="fr-FR"/>
        </w:rPr>
        <w:t xml:space="preserve"> –</w:t>
      </w:r>
    </w:p>
    <w:p w:rsidR="00B97AA9" w:rsidRPr="004B6F4C" w:rsidRDefault="00B97AA9" w:rsidP="00B97AA9">
      <w:pPr>
        <w:pStyle w:val="ListParagraph"/>
        <w:ind w:left="1800"/>
        <w:rPr>
          <w:rFonts w:ascii="Times New Roman" w:hAnsi="Times New Roman" w:cs="Times New Roman"/>
          <w:b/>
          <w:sz w:val="24"/>
          <w:szCs w:val="24"/>
        </w:rPr>
      </w:pPr>
      <w:r w:rsidRPr="00BF6879">
        <w:rPr>
          <w:rFonts w:ascii="Times New Roman" w:hAnsi="Times New Roman" w:cs="Times New Roman"/>
          <w:b/>
          <w:sz w:val="24"/>
          <w:szCs w:val="24"/>
        </w:rPr>
        <w:t>VECINATATI</w:t>
      </w:r>
      <w:r>
        <w:rPr>
          <w:rFonts w:ascii="Times New Roman" w:hAnsi="Times New Roman" w:cs="Times New Roman"/>
          <w:b/>
          <w:sz w:val="24"/>
          <w:szCs w:val="24"/>
        </w:rPr>
        <w:t xml:space="preserve">  - </w:t>
      </w:r>
      <w:r>
        <w:rPr>
          <w:rFonts w:ascii="Times New Roman" w:hAnsi="Times New Roman" w:cs="Times New Roman"/>
          <w:b/>
        </w:rPr>
        <w:t>p</w:t>
      </w:r>
      <w:r w:rsidRPr="00D3243A">
        <w:rPr>
          <w:rFonts w:ascii="Times New Roman" w:hAnsi="Times New Roman" w:cs="Times New Roman"/>
          <w:b/>
        </w:rPr>
        <w:t xml:space="preserve">recizarea functiunii vecinatatilor imediate (daca acestea au alta functiune decat locuire) si distantele fata de acestea </w:t>
      </w:r>
    </w:p>
    <w:p w:rsidR="00B97AA9" w:rsidRPr="004B6F4C" w:rsidRDefault="00B97AA9" w:rsidP="00B97AA9">
      <w:pPr>
        <w:pStyle w:val="ListParagraph"/>
        <w:ind w:left="1800"/>
        <w:jc w:val="both"/>
        <w:rPr>
          <w:rFonts w:ascii="Times New Roman" w:hAnsi="Times New Roman" w:cs="Times New Roman"/>
          <w:b/>
          <w:sz w:val="24"/>
          <w:szCs w:val="24"/>
        </w:rPr>
      </w:pPr>
      <w:r w:rsidRPr="00272B54">
        <w:rPr>
          <w:rFonts w:ascii="Times New Roman" w:hAnsi="Times New Roman" w:cs="Times New Roman"/>
          <w:b/>
          <w:sz w:val="24"/>
          <w:szCs w:val="24"/>
        </w:rPr>
        <w:t>DESCRIEREA TERENULUI</w:t>
      </w:r>
      <w:r>
        <w:rPr>
          <w:rFonts w:ascii="Times New Roman" w:hAnsi="Times New Roman" w:cs="Times New Roman"/>
          <w:b/>
          <w:sz w:val="24"/>
          <w:szCs w:val="24"/>
        </w:rPr>
        <w:t xml:space="preserve"> - </w:t>
      </w:r>
      <w:r w:rsidRPr="00091A86">
        <w:rPr>
          <w:rFonts w:ascii="Times New Roman" w:eastAsia="Times New Roman" w:hAnsi="Times New Roman" w:cs="Times New Roman"/>
          <w:kern w:val="18"/>
          <w:sz w:val="24"/>
          <w:szCs w:val="24"/>
        </w:rPr>
        <w:t>categoria de folosinta</w:t>
      </w:r>
      <w:r>
        <w:rPr>
          <w:rFonts w:ascii="Times New Roman" w:eastAsia="Times New Roman" w:hAnsi="Times New Roman" w:cs="Times New Roman"/>
          <w:kern w:val="18"/>
          <w:sz w:val="24"/>
          <w:szCs w:val="24"/>
        </w:rPr>
        <w:t>,</w:t>
      </w:r>
      <w:r w:rsidRPr="00D3243A">
        <w:rPr>
          <w:rFonts w:ascii="Times New Roman" w:hAnsi="Times New Roman" w:cs="Times New Roman"/>
          <w:b/>
          <w:sz w:val="24"/>
          <w:szCs w:val="24"/>
        </w:rPr>
        <w:t xml:space="preserve"> </w:t>
      </w:r>
      <w:r w:rsidRPr="004B6F4C">
        <w:rPr>
          <w:rFonts w:ascii="Times New Roman" w:hAnsi="Times New Roman" w:cs="Times New Roman"/>
          <w:sz w:val="24"/>
          <w:szCs w:val="24"/>
        </w:rPr>
        <w:t>suprafata teren, functiunea,</w:t>
      </w:r>
      <w:r w:rsidRPr="00D3243A">
        <w:rPr>
          <w:rFonts w:ascii="Times New Roman" w:hAnsi="Times New Roman" w:cs="Times New Roman"/>
          <w:b/>
          <w:sz w:val="24"/>
          <w:szCs w:val="24"/>
        </w:rPr>
        <w:t xml:space="preserve"> </w:t>
      </w:r>
      <w:r w:rsidRPr="00091A86">
        <w:rPr>
          <w:rFonts w:ascii="Times New Roman" w:eastAsia="Times New Roman" w:hAnsi="Times New Roman" w:cs="Times New Roman"/>
          <w:kern w:val="18"/>
          <w:sz w:val="24"/>
          <w:szCs w:val="24"/>
        </w:rPr>
        <w:t>forma, dimensiuni, vecinatati cu distante, cai de acces public, particularitati topografice, teren liber de constructii sau daca exista constructii care se mentin s</w:t>
      </w:r>
      <w:r>
        <w:rPr>
          <w:rFonts w:ascii="Times New Roman" w:eastAsia="Times New Roman" w:hAnsi="Times New Roman" w:cs="Times New Roman"/>
          <w:kern w:val="18"/>
          <w:sz w:val="24"/>
          <w:szCs w:val="24"/>
        </w:rPr>
        <w:t>au se demoleaza,</w:t>
      </w:r>
      <w:r w:rsidRPr="00D3243A">
        <w:rPr>
          <w:rFonts w:ascii="Times New Roman" w:hAnsi="Times New Roman" w:cs="Times New Roman"/>
          <w:b/>
          <w:sz w:val="24"/>
          <w:szCs w:val="24"/>
        </w:rPr>
        <w:t xml:space="preserve"> </w:t>
      </w:r>
      <w:r w:rsidRPr="004B6F4C">
        <w:rPr>
          <w:rFonts w:ascii="Times New Roman" w:hAnsi="Times New Roman" w:cs="Times New Roman"/>
          <w:sz w:val="24"/>
          <w:szCs w:val="24"/>
        </w:rPr>
        <w:t xml:space="preserve">suprafata construita, suprafata desfasurata, suprafata drumuri/platforme si parcaje, numar locuri de parcare, </w:t>
      </w:r>
      <w:proofErr w:type="spellStart"/>
      <w:r w:rsidRPr="004B6F4C">
        <w:rPr>
          <w:rFonts w:ascii="Times New Roman" w:eastAsia="Times New Roman" w:hAnsi="Times New Roman" w:cs="Times New Roman"/>
          <w:color w:val="000000"/>
          <w:kern w:val="18"/>
          <w:sz w:val="24"/>
          <w:szCs w:val="24"/>
          <w:lang w:val="fr-FR"/>
        </w:rPr>
        <w:t>conditiile</w:t>
      </w:r>
      <w:proofErr w:type="spellEnd"/>
      <w:r w:rsidRPr="004B6F4C">
        <w:rPr>
          <w:rFonts w:ascii="Times New Roman" w:eastAsia="Times New Roman" w:hAnsi="Times New Roman" w:cs="Times New Roman"/>
          <w:color w:val="000000"/>
          <w:kern w:val="18"/>
          <w:sz w:val="24"/>
          <w:szCs w:val="24"/>
          <w:lang w:val="fr-FR"/>
        </w:rPr>
        <w:t xml:space="preserve"> de </w:t>
      </w:r>
      <w:proofErr w:type="spellStart"/>
      <w:r w:rsidRPr="004B6F4C">
        <w:rPr>
          <w:rFonts w:ascii="Times New Roman" w:eastAsia="Times New Roman" w:hAnsi="Times New Roman" w:cs="Times New Roman"/>
          <w:color w:val="000000"/>
          <w:kern w:val="18"/>
          <w:sz w:val="24"/>
          <w:szCs w:val="24"/>
          <w:lang w:val="fr-FR"/>
        </w:rPr>
        <w:t>amplasare</w:t>
      </w:r>
      <w:proofErr w:type="spellEnd"/>
      <w:r w:rsidRPr="004B6F4C">
        <w:rPr>
          <w:rFonts w:ascii="Times New Roman" w:eastAsia="Times New Roman" w:hAnsi="Times New Roman" w:cs="Times New Roman"/>
          <w:color w:val="000000"/>
          <w:kern w:val="18"/>
          <w:sz w:val="24"/>
          <w:szCs w:val="24"/>
          <w:lang w:val="fr-FR"/>
        </w:rPr>
        <w:t xml:space="preserve"> si de </w:t>
      </w:r>
      <w:proofErr w:type="spellStart"/>
      <w:r w:rsidRPr="004B6F4C">
        <w:rPr>
          <w:rFonts w:ascii="Times New Roman" w:eastAsia="Times New Roman" w:hAnsi="Times New Roman" w:cs="Times New Roman"/>
          <w:color w:val="000000"/>
          <w:kern w:val="18"/>
          <w:sz w:val="24"/>
          <w:szCs w:val="24"/>
          <w:lang w:val="fr-FR"/>
        </w:rPr>
        <w:t>realizare</w:t>
      </w:r>
      <w:proofErr w:type="spellEnd"/>
      <w:r w:rsidRPr="004B6F4C">
        <w:rPr>
          <w:rFonts w:ascii="Times New Roman" w:eastAsia="Times New Roman" w:hAnsi="Times New Roman" w:cs="Times New Roman"/>
          <w:color w:val="000000"/>
          <w:kern w:val="18"/>
          <w:sz w:val="24"/>
          <w:szCs w:val="24"/>
          <w:lang w:val="fr-FR"/>
        </w:rPr>
        <w:t xml:space="preserve"> </w:t>
      </w:r>
      <w:proofErr w:type="spellStart"/>
      <w:r w:rsidRPr="004B6F4C">
        <w:rPr>
          <w:rFonts w:ascii="Times New Roman" w:eastAsia="Times New Roman" w:hAnsi="Times New Roman" w:cs="Times New Roman"/>
          <w:color w:val="000000"/>
          <w:kern w:val="18"/>
          <w:sz w:val="24"/>
          <w:szCs w:val="24"/>
          <w:lang w:val="fr-FR"/>
        </w:rPr>
        <w:t>ale</w:t>
      </w:r>
      <w:proofErr w:type="spellEnd"/>
      <w:r w:rsidRPr="004B6F4C">
        <w:rPr>
          <w:rFonts w:ascii="Times New Roman" w:eastAsia="Times New Roman" w:hAnsi="Times New Roman" w:cs="Times New Roman"/>
          <w:color w:val="000000"/>
          <w:kern w:val="18"/>
          <w:sz w:val="24"/>
          <w:szCs w:val="24"/>
          <w:lang w:val="fr-FR"/>
        </w:rPr>
        <w:t xml:space="preserve"> </w:t>
      </w:r>
      <w:proofErr w:type="spellStart"/>
      <w:r w:rsidRPr="004B6F4C">
        <w:rPr>
          <w:rFonts w:ascii="Times New Roman" w:eastAsia="Times New Roman" w:hAnsi="Times New Roman" w:cs="Times New Roman"/>
          <w:color w:val="000000"/>
          <w:kern w:val="18"/>
          <w:sz w:val="24"/>
          <w:szCs w:val="24"/>
          <w:lang w:val="fr-FR"/>
        </w:rPr>
        <w:t>constructiilor</w:t>
      </w:r>
      <w:proofErr w:type="spellEnd"/>
      <w:r w:rsidRPr="004B6F4C">
        <w:rPr>
          <w:rFonts w:ascii="Times New Roman" w:eastAsia="Times New Roman" w:hAnsi="Times New Roman" w:cs="Times New Roman"/>
          <w:color w:val="000000"/>
          <w:kern w:val="18"/>
          <w:sz w:val="24"/>
          <w:szCs w:val="24"/>
          <w:lang w:val="fr-FR"/>
        </w:rPr>
        <w:t xml:space="preserve"> </w:t>
      </w:r>
      <w:proofErr w:type="spellStart"/>
      <w:r w:rsidRPr="004B6F4C">
        <w:rPr>
          <w:rFonts w:ascii="Times New Roman" w:eastAsia="Times New Roman" w:hAnsi="Times New Roman" w:cs="Times New Roman"/>
          <w:color w:val="000000"/>
          <w:kern w:val="18"/>
          <w:sz w:val="24"/>
          <w:szCs w:val="24"/>
          <w:lang w:val="fr-FR"/>
        </w:rPr>
        <w:t>conform</w:t>
      </w:r>
      <w:proofErr w:type="spellEnd"/>
      <w:r w:rsidRPr="004B6F4C">
        <w:rPr>
          <w:rFonts w:ascii="Times New Roman" w:eastAsia="Times New Roman" w:hAnsi="Times New Roman" w:cs="Times New Roman"/>
          <w:color w:val="000000"/>
          <w:kern w:val="18"/>
          <w:sz w:val="24"/>
          <w:szCs w:val="24"/>
          <w:lang w:val="fr-FR"/>
        </w:rPr>
        <w:t xml:space="preserve"> PUG </w:t>
      </w:r>
      <w:proofErr w:type="spellStart"/>
      <w:r w:rsidRPr="004B6F4C">
        <w:rPr>
          <w:rFonts w:ascii="Times New Roman" w:eastAsia="Times New Roman" w:hAnsi="Times New Roman" w:cs="Times New Roman"/>
          <w:color w:val="000000"/>
          <w:kern w:val="18"/>
          <w:sz w:val="24"/>
          <w:szCs w:val="24"/>
          <w:lang w:val="fr-FR"/>
        </w:rPr>
        <w:t>localitatea</w:t>
      </w:r>
      <w:proofErr w:type="spellEnd"/>
      <w:r w:rsidRPr="004B6F4C">
        <w:rPr>
          <w:rFonts w:ascii="Times New Roman" w:eastAsia="Times New Roman" w:hAnsi="Times New Roman" w:cs="Times New Roman"/>
          <w:color w:val="000000"/>
          <w:kern w:val="18"/>
          <w:sz w:val="24"/>
          <w:szCs w:val="24"/>
          <w:lang w:val="fr-FR"/>
        </w:rPr>
        <w:t xml:space="preserve"> ................., </w:t>
      </w:r>
      <w:proofErr w:type="spellStart"/>
      <w:proofErr w:type="gramStart"/>
      <w:r w:rsidRPr="004B6F4C">
        <w:rPr>
          <w:rFonts w:ascii="Times New Roman" w:eastAsia="Times New Roman" w:hAnsi="Times New Roman" w:cs="Times New Roman"/>
          <w:color w:val="000000"/>
          <w:kern w:val="18"/>
          <w:sz w:val="24"/>
          <w:szCs w:val="24"/>
          <w:lang w:val="fr-FR"/>
        </w:rPr>
        <w:t>aprobat</w:t>
      </w:r>
      <w:proofErr w:type="spellEnd"/>
      <w:proofErr w:type="gramEnd"/>
      <w:r w:rsidRPr="004B6F4C">
        <w:rPr>
          <w:rFonts w:ascii="Times New Roman" w:eastAsia="Times New Roman" w:hAnsi="Times New Roman" w:cs="Times New Roman"/>
          <w:color w:val="000000"/>
          <w:kern w:val="18"/>
          <w:sz w:val="24"/>
          <w:szCs w:val="24"/>
          <w:lang w:val="fr-FR"/>
        </w:rPr>
        <w:t xml:space="preserve"> </w:t>
      </w:r>
      <w:proofErr w:type="spellStart"/>
      <w:r w:rsidRPr="004B6F4C">
        <w:rPr>
          <w:rFonts w:ascii="Times New Roman" w:eastAsia="Times New Roman" w:hAnsi="Times New Roman" w:cs="Times New Roman"/>
          <w:color w:val="000000"/>
          <w:kern w:val="18"/>
          <w:sz w:val="24"/>
          <w:szCs w:val="24"/>
          <w:lang w:val="fr-FR"/>
        </w:rPr>
        <w:t>prin</w:t>
      </w:r>
      <w:proofErr w:type="spellEnd"/>
      <w:r w:rsidRPr="004B6F4C">
        <w:rPr>
          <w:rFonts w:ascii="Times New Roman" w:eastAsia="Times New Roman" w:hAnsi="Times New Roman" w:cs="Times New Roman"/>
          <w:color w:val="000000"/>
          <w:kern w:val="18"/>
          <w:sz w:val="24"/>
          <w:szCs w:val="24"/>
          <w:lang w:val="fr-FR"/>
        </w:rPr>
        <w:t xml:space="preserve"> HCL nr......./........... (</w:t>
      </w:r>
      <w:proofErr w:type="gramStart"/>
      <w:r w:rsidRPr="004B6F4C">
        <w:rPr>
          <w:rFonts w:ascii="Times New Roman" w:eastAsia="Times New Roman" w:hAnsi="Times New Roman" w:cs="Times New Roman"/>
          <w:color w:val="000000"/>
          <w:kern w:val="18"/>
          <w:sz w:val="24"/>
          <w:szCs w:val="24"/>
          <w:lang w:val="fr-FR"/>
        </w:rPr>
        <w:t>dupa</w:t>
      </w:r>
      <w:proofErr w:type="gramEnd"/>
      <w:r w:rsidRPr="004B6F4C">
        <w:rPr>
          <w:rFonts w:ascii="Times New Roman" w:eastAsia="Times New Roman" w:hAnsi="Times New Roman" w:cs="Times New Roman"/>
          <w:color w:val="000000"/>
          <w:kern w:val="18"/>
          <w:sz w:val="24"/>
          <w:szCs w:val="24"/>
          <w:lang w:val="fr-FR"/>
        </w:rPr>
        <w:t xml:space="preserve"> </w:t>
      </w:r>
      <w:proofErr w:type="spellStart"/>
      <w:r w:rsidRPr="004B6F4C">
        <w:rPr>
          <w:rFonts w:ascii="Times New Roman" w:eastAsia="Times New Roman" w:hAnsi="Times New Roman" w:cs="Times New Roman"/>
          <w:color w:val="000000"/>
          <w:kern w:val="18"/>
          <w:sz w:val="24"/>
          <w:szCs w:val="24"/>
          <w:lang w:val="fr-FR"/>
        </w:rPr>
        <w:t>caz</w:t>
      </w:r>
      <w:proofErr w:type="spellEnd"/>
      <w:r w:rsidRPr="004B6F4C">
        <w:rPr>
          <w:rFonts w:ascii="Times New Roman" w:eastAsia="Times New Roman" w:hAnsi="Times New Roman" w:cs="Times New Roman"/>
          <w:color w:val="000000"/>
          <w:kern w:val="18"/>
          <w:sz w:val="24"/>
          <w:szCs w:val="24"/>
          <w:lang w:val="fr-FR"/>
        </w:rPr>
        <w:t xml:space="preserve"> PUZ </w:t>
      </w:r>
      <w:proofErr w:type="spellStart"/>
      <w:r w:rsidRPr="004B6F4C">
        <w:rPr>
          <w:rFonts w:ascii="Times New Roman" w:eastAsia="Times New Roman" w:hAnsi="Times New Roman" w:cs="Times New Roman"/>
          <w:color w:val="000000"/>
          <w:kern w:val="18"/>
          <w:sz w:val="24"/>
          <w:szCs w:val="24"/>
          <w:lang w:val="fr-FR"/>
        </w:rPr>
        <w:t>sau</w:t>
      </w:r>
      <w:proofErr w:type="spellEnd"/>
      <w:r w:rsidRPr="004B6F4C">
        <w:rPr>
          <w:rFonts w:ascii="Times New Roman" w:eastAsia="Times New Roman" w:hAnsi="Times New Roman" w:cs="Times New Roman"/>
          <w:color w:val="000000"/>
          <w:kern w:val="18"/>
          <w:sz w:val="24"/>
          <w:szCs w:val="24"/>
          <w:lang w:val="fr-FR"/>
        </w:rPr>
        <w:t xml:space="preserve"> PUD), </w:t>
      </w:r>
      <w:proofErr w:type="spellStart"/>
      <w:r w:rsidRPr="004B6F4C">
        <w:rPr>
          <w:rFonts w:ascii="Times New Roman" w:eastAsia="Times New Roman" w:hAnsi="Times New Roman" w:cs="Times New Roman"/>
          <w:color w:val="000000"/>
          <w:kern w:val="18"/>
          <w:sz w:val="24"/>
          <w:szCs w:val="24"/>
          <w:lang w:val="fr-FR"/>
        </w:rPr>
        <w:t>Codul</w:t>
      </w:r>
      <w:proofErr w:type="spellEnd"/>
      <w:r w:rsidRPr="004B6F4C">
        <w:rPr>
          <w:rFonts w:ascii="Times New Roman" w:eastAsia="Times New Roman" w:hAnsi="Times New Roman" w:cs="Times New Roman"/>
          <w:color w:val="000000"/>
          <w:kern w:val="18"/>
          <w:sz w:val="24"/>
          <w:szCs w:val="24"/>
          <w:lang w:val="fr-FR"/>
        </w:rPr>
        <w:t xml:space="preserve"> Civil </w:t>
      </w:r>
      <w:r w:rsidRPr="004B6F4C">
        <w:rPr>
          <w:rFonts w:ascii="Times New Roman" w:eastAsia="Times New Roman" w:hAnsi="Times New Roman" w:cs="Times New Roman"/>
          <w:kern w:val="18"/>
          <w:sz w:val="24"/>
          <w:szCs w:val="24"/>
          <w:lang w:val="fr-FR"/>
        </w:rPr>
        <w:t xml:space="preserve">si </w:t>
      </w:r>
      <w:proofErr w:type="spellStart"/>
      <w:r w:rsidRPr="004B6F4C">
        <w:rPr>
          <w:rFonts w:ascii="Times New Roman" w:eastAsia="Times New Roman" w:hAnsi="Times New Roman" w:cs="Times New Roman"/>
          <w:kern w:val="18"/>
          <w:sz w:val="24"/>
          <w:szCs w:val="24"/>
          <w:lang w:val="fr-FR"/>
        </w:rPr>
        <w:t>Certificatul</w:t>
      </w:r>
      <w:proofErr w:type="spellEnd"/>
      <w:r w:rsidRPr="004B6F4C">
        <w:rPr>
          <w:rFonts w:ascii="Times New Roman" w:eastAsia="Times New Roman" w:hAnsi="Times New Roman" w:cs="Times New Roman"/>
          <w:kern w:val="18"/>
          <w:sz w:val="24"/>
          <w:szCs w:val="24"/>
          <w:lang w:val="fr-FR"/>
        </w:rPr>
        <w:t xml:space="preserve"> de </w:t>
      </w:r>
      <w:proofErr w:type="spellStart"/>
      <w:r w:rsidRPr="004B6F4C">
        <w:rPr>
          <w:rFonts w:ascii="Times New Roman" w:eastAsia="Times New Roman" w:hAnsi="Times New Roman" w:cs="Times New Roman"/>
          <w:kern w:val="18"/>
          <w:sz w:val="24"/>
          <w:szCs w:val="24"/>
          <w:lang w:val="fr-FR"/>
        </w:rPr>
        <w:t>urbanism</w:t>
      </w:r>
      <w:proofErr w:type="spellEnd"/>
      <w:r w:rsidRPr="004B6F4C">
        <w:rPr>
          <w:rFonts w:ascii="Times New Roman" w:eastAsia="Times New Roman" w:hAnsi="Times New Roman" w:cs="Times New Roman"/>
          <w:kern w:val="18"/>
          <w:sz w:val="24"/>
          <w:szCs w:val="24"/>
          <w:lang w:val="fr-FR"/>
        </w:rPr>
        <w:t xml:space="preserve"> nr. ...../.............., </w:t>
      </w:r>
      <w:proofErr w:type="spellStart"/>
      <w:r w:rsidRPr="004B6F4C">
        <w:rPr>
          <w:rFonts w:ascii="Times New Roman" w:eastAsia="Times New Roman" w:hAnsi="Times New Roman" w:cs="Times New Roman"/>
          <w:kern w:val="18"/>
          <w:sz w:val="24"/>
          <w:szCs w:val="24"/>
          <w:lang w:val="fr-FR"/>
        </w:rPr>
        <w:t>emis</w:t>
      </w:r>
      <w:proofErr w:type="spellEnd"/>
      <w:r w:rsidRPr="004B6F4C">
        <w:rPr>
          <w:rFonts w:ascii="Times New Roman" w:eastAsia="Times New Roman" w:hAnsi="Times New Roman" w:cs="Times New Roman"/>
          <w:kern w:val="18"/>
          <w:sz w:val="24"/>
          <w:szCs w:val="24"/>
          <w:lang w:val="fr-FR"/>
        </w:rPr>
        <w:t xml:space="preserve"> de </w:t>
      </w:r>
      <w:proofErr w:type="spellStart"/>
      <w:r w:rsidRPr="004B6F4C">
        <w:rPr>
          <w:rFonts w:ascii="Times New Roman" w:eastAsia="Times New Roman" w:hAnsi="Times New Roman" w:cs="Times New Roman"/>
          <w:kern w:val="18"/>
          <w:sz w:val="24"/>
          <w:szCs w:val="24"/>
          <w:lang w:val="fr-FR"/>
        </w:rPr>
        <w:t>Primaria</w:t>
      </w:r>
      <w:proofErr w:type="spellEnd"/>
      <w:r w:rsidRPr="004B6F4C">
        <w:rPr>
          <w:rFonts w:ascii="Times New Roman" w:eastAsia="Times New Roman" w:hAnsi="Times New Roman" w:cs="Times New Roman"/>
          <w:kern w:val="18"/>
          <w:sz w:val="24"/>
          <w:szCs w:val="24"/>
          <w:lang w:val="fr-FR"/>
        </w:rPr>
        <w:t xml:space="preserve"> ...................;</w:t>
      </w:r>
    </w:p>
    <w:p w:rsidR="00B97AA9" w:rsidRPr="00091A86" w:rsidRDefault="00B97AA9" w:rsidP="00B97AA9">
      <w:pPr>
        <w:tabs>
          <w:tab w:val="left" w:pos="0"/>
          <w:tab w:val="left" w:pos="284"/>
        </w:tabs>
        <w:spacing w:after="0" w:line="240" w:lineRule="auto"/>
        <w:ind w:left="720" w:right="-66"/>
        <w:jc w:val="both"/>
        <w:rPr>
          <w:rFonts w:ascii="Times New Roman" w:eastAsia="Times New Roman" w:hAnsi="Times New Roman" w:cs="Times New Roman"/>
          <w:bCs/>
          <w:kern w:val="18"/>
          <w:sz w:val="24"/>
          <w:szCs w:val="24"/>
          <w:lang w:val="fr-FR"/>
        </w:rPr>
      </w:pPr>
      <w:r>
        <w:rPr>
          <w:rFonts w:ascii="Times New Roman" w:eastAsia="Times New Roman" w:hAnsi="Times New Roman" w:cs="Times New Roman"/>
          <w:b/>
          <w:bCs/>
          <w:kern w:val="18"/>
          <w:sz w:val="24"/>
          <w:szCs w:val="24"/>
          <w:lang w:val="fr-FR"/>
        </w:rPr>
        <w:tab/>
      </w:r>
      <w:r w:rsidRPr="00091A86">
        <w:rPr>
          <w:rFonts w:ascii="Times New Roman" w:eastAsia="Times New Roman" w:hAnsi="Times New Roman" w:cs="Times New Roman"/>
          <w:b/>
          <w:bCs/>
          <w:kern w:val="18"/>
          <w:sz w:val="24"/>
          <w:szCs w:val="24"/>
          <w:lang w:val="fr-FR"/>
        </w:rPr>
        <w:t>PUZ -</w:t>
      </w:r>
      <w:r w:rsidRPr="00091A86">
        <w:rPr>
          <w:rFonts w:ascii="Times New Roman" w:eastAsia="Times New Roman" w:hAnsi="Times New Roman" w:cs="Times New Roman"/>
          <w:kern w:val="18"/>
          <w:sz w:val="24"/>
          <w:szCs w:val="24"/>
          <w:lang w:val="fr-FR"/>
        </w:rPr>
        <w:t xml:space="preserve"> </w:t>
      </w:r>
      <w:proofErr w:type="spellStart"/>
      <w:r w:rsidRPr="00091A86">
        <w:rPr>
          <w:rFonts w:ascii="Times New Roman" w:eastAsia="Times New Roman" w:hAnsi="Times New Roman" w:cs="Times New Roman"/>
          <w:bCs/>
          <w:kern w:val="18"/>
          <w:sz w:val="24"/>
          <w:szCs w:val="24"/>
          <w:lang w:val="fr-FR"/>
        </w:rPr>
        <w:t>daca</w:t>
      </w:r>
      <w:proofErr w:type="spellEnd"/>
      <w:r w:rsidRPr="00091A86">
        <w:rPr>
          <w:rFonts w:ascii="Times New Roman" w:eastAsia="Times New Roman" w:hAnsi="Times New Roman" w:cs="Times New Roman"/>
          <w:bCs/>
          <w:kern w:val="18"/>
          <w:sz w:val="24"/>
          <w:szCs w:val="24"/>
          <w:lang w:val="fr-FR"/>
        </w:rPr>
        <w:t xml:space="preserve"> in zona </w:t>
      </w:r>
      <w:proofErr w:type="spellStart"/>
      <w:r w:rsidRPr="00091A86">
        <w:rPr>
          <w:rFonts w:ascii="Times New Roman" w:eastAsia="Times New Roman" w:hAnsi="Times New Roman" w:cs="Times New Roman"/>
          <w:bCs/>
          <w:kern w:val="18"/>
          <w:sz w:val="24"/>
          <w:szCs w:val="24"/>
          <w:lang w:val="fr-FR"/>
        </w:rPr>
        <w:t>obiectivului</w:t>
      </w:r>
      <w:proofErr w:type="spellEnd"/>
      <w:r w:rsidRPr="00091A86">
        <w:rPr>
          <w:rFonts w:ascii="Times New Roman" w:eastAsia="Times New Roman" w:hAnsi="Times New Roman" w:cs="Times New Roman"/>
          <w:bCs/>
          <w:kern w:val="18"/>
          <w:sz w:val="24"/>
          <w:szCs w:val="24"/>
          <w:lang w:val="fr-FR"/>
        </w:rPr>
        <w:t xml:space="preserve"> </w:t>
      </w:r>
      <w:proofErr w:type="spellStart"/>
      <w:r w:rsidRPr="00091A86">
        <w:rPr>
          <w:rFonts w:ascii="Times New Roman" w:eastAsia="Times New Roman" w:hAnsi="Times New Roman" w:cs="Times New Roman"/>
          <w:bCs/>
          <w:kern w:val="18"/>
          <w:sz w:val="24"/>
          <w:szCs w:val="24"/>
          <w:lang w:val="fr-FR"/>
        </w:rPr>
        <w:t>propus</w:t>
      </w:r>
      <w:proofErr w:type="spellEnd"/>
      <w:r w:rsidRPr="00091A86">
        <w:rPr>
          <w:rFonts w:ascii="Times New Roman" w:eastAsia="Times New Roman" w:hAnsi="Times New Roman" w:cs="Times New Roman"/>
          <w:bCs/>
          <w:kern w:val="18"/>
          <w:sz w:val="24"/>
          <w:szCs w:val="24"/>
          <w:lang w:val="fr-FR"/>
        </w:rPr>
        <w:t xml:space="preserve"> </w:t>
      </w:r>
      <w:proofErr w:type="spellStart"/>
      <w:r w:rsidRPr="00091A86">
        <w:rPr>
          <w:rFonts w:ascii="Times New Roman" w:eastAsia="Times New Roman" w:hAnsi="Times New Roman" w:cs="Times New Roman"/>
          <w:bCs/>
          <w:kern w:val="18"/>
          <w:sz w:val="24"/>
          <w:szCs w:val="24"/>
          <w:lang w:val="fr-FR"/>
        </w:rPr>
        <w:t>pe</w:t>
      </w:r>
      <w:proofErr w:type="spellEnd"/>
      <w:r w:rsidRPr="00091A86">
        <w:rPr>
          <w:rFonts w:ascii="Times New Roman" w:eastAsia="Times New Roman" w:hAnsi="Times New Roman" w:cs="Times New Roman"/>
          <w:bCs/>
          <w:kern w:val="18"/>
          <w:sz w:val="24"/>
          <w:szCs w:val="24"/>
          <w:lang w:val="fr-FR"/>
        </w:rPr>
        <w:t xml:space="preserve"> o </w:t>
      </w:r>
      <w:proofErr w:type="spellStart"/>
      <w:r w:rsidRPr="00091A86">
        <w:rPr>
          <w:rFonts w:ascii="Times New Roman" w:eastAsia="Times New Roman" w:hAnsi="Times New Roman" w:cs="Times New Roman"/>
          <w:bCs/>
          <w:kern w:val="18"/>
          <w:sz w:val="24"/>
          <w:szCs w:val="24"/>
          <w:lang w:val="fr-FR"/>
        </w:rPr>
        <w:t>raza</w:t>
      </w:r>
      <w:proofErr w:type="spellEnd"/>
      <w:r w:rsidRPr="00091A86">
        <w:rPr>
          <w:rFonts w:ascii="Times New Roman" w:eastAsia="Times New Roman" w:hAnsi="Times New Roman" w:cs="Times New Roman"/>
          <w:bCs/>
          <w:kern w:val="18"/>
          <w:sz w:val="24"/>
          <w:szCs w:val="24"/>
          <w:lang w:val="fr-FR"/>
        </w:rPr>
        <w:t xml:space="preserve"> de </w:t>
      </w:r>
      <w:r w:rsidRPr="00091A86">
        <w:rPr>
          <w:rFonts w:ascii="Times New Roman" w:eastAsia="Times New Roman" w:hAnsi="Times New Roman" w:cs="Times New Roman"/>
          <w:b/>
          <w:kern w:val="18"/>
          <w:sz w:val="24"/>
          <w:szCs w:val="24"/>
          <w:lang w:val="fr-FR"/>
        </w:rPr>
        <w:t xml:space="preserve">1500 </w:t>
      </w:r>
      <w:proofErr w:type="spellStart"/>
      <w:r w:rsidRPr="00091A86">
        <w:rPr>
          <w:rFonts w:ascii="Times New Roman" w:eastAsia="Times New Roman" w:hAnsi="Times New Roman" w:cs="Times New Roman"/>
          <w:b/>
          <w:kern w:val="18"/>
          <w:sz w:val="24"/>
          <w:szCs w:val="24"/>
          <w:lang w:val="fr-FR"/>
        </w:rPr>
        <w:t>metri</w:t>
      </w:r>
      <w:proofErr w:type="spellEnd"/>
      <w:r w:rsidRPr="00091A86">
        <w:rPr>
          <w:rFonts w:ascii="Times New Roman" w:eastAsia="Times New Roman" w:hAnsi="Times New Roman" w:cs="Times New Roman"/>
          <w:bCs/>
          <w:kern w:val="18"/>
          <w:sz w:val="24"/>
          <w:szCs w:val="24"/>
          <w:lang w:val="fr-FR"/>
        </w:rPr>
        <w:t xml:space="preserve"> exista/nu exista </w:t>
      </w:r>
      <w:proofErr w:type="spellStart"/>
      <w:r w:rsidRPr="00091A86">
        <w:rPr>
          <w:rFonts w:ascii="Times New Roman" w:eastAsia="Times New Roman" w:hAnsi="Times New Roman" w:cs="Times New Roman"/>
          <w:bCs/>
          <w:kern w:val="18"/>
          <w:sz w:val="24"/>
          <w:szCs w:val="24"/>
          <w:lang w:val="fr-FR"/>
        </w:rPr>
        <w:t>unitati</w:t>
      </w:r>
      <w:proofErr w:type="spellEnd"/>
      <w:r w:rsidRPr="00091A86">
        <w:rPr>
          <w:rFonts w:ascii="Times New Roman" w:eastAsia="Times New Roman" w:hAnsi="Times New Roman" w:cs="Times New Roman"/>
          <w:bCs/>
          <w:kern w:val="18"/>
          <w:sz w:val="24"/>
          <w:szCs w:val="24"/>
          <w:lang w:val="fr-FR"/>
        </w:rPr>
        <w:t xml:space="preserve"> </w:t>
      </w:r>
      <w:proofErr w:type="spellStart"/>
      <w:r w:rsidRPr="00091A86">
        <w:rPr>
          <w:rFonts w:ascii="Times New Roman" w:eastAsia="Times New Roman" w:hAnsi="Times New Roman" w:cs="Times New Roman"/>
          <w:bCs/>
          <w:kern w:val="18"/>
          <w:sz w:val="24"/>
          <w:szCs w:val="24"/>
          <w:lang w:val="fr-FR"/>
        </w:rPr>
        <w:t>industriale</w:t>
      </w:r>
      <w:proofErr w:type="spellEnd"/>
      <w:r w:rsidRPr="00091A86">
        <w:rPr>
          <w:rFonts w:ascii="Times New Roman" w:eastAsia="Times New Roman" w:hAnsi="Times New Roman" w:cs="Times New Roman"/>
          <w:bCs/>
          <w:kern w:val="18"/>
          <w:sz w:val="24"/>
          <w:szCs w:val="24"/>
          <w:lang w:val="fr-FR"/>
        </w:rPr>
        <w:t>, ferme de animale/</w:t>
      </w:r>
      <w:proofErr w:type="spellStart"/>
      <w:r w:rsidRPr="00091A86">
        <w:rPr>
          <w:rFonts w:ascii="Times New Roman" w:eastAsia="Times New Roman" w:hAnsi="Times New Roman" w:cs="Times New Roman"/>
          <w:bCs/>
          <w:kern w:val="18"/>
          <w:sz w:val="24"/>
          <w:szCs w:val="24"/>
          <w:lang w:val="fr-FR"/>
        </w:rPr>
        <w:t>pasari</w:t>
      </w:r>
      <w:proofErr w:type="spellEnd"/>
      <w:r w:rsidRPr="00091A86">
        <w:rPr>
          <w:rFonts w:ascii="Times New Roman" w:eastAsia="Times New Roman" w:hAnsi="Times New Roman" w:cs="Times New Roman"/>
          <w:bCs/>
          <w:kern w:val="18"/>
          <w:sz w:val="24"/>
          <w:szCs w:val="24"/>
          <w:lang w:val="fr-FR"/>
        </w:rPr>
        <w:t xml:space="preserve">, </w:t>
      </w:r>
      <w:proofErr w:type="spellStart"/>
      <w:r w:rsidRPr="00091A86">
        <w:rPr>
          <w:rFonts w:ascii="Times New Roman" w:eastAsia="Times New Roman" w:hAnsi="Times New Roman" w:cs="Times New Roman"/>
          <w:bCs/>
          <w:kern w:val="18"/>
          <w:sz w:val="24"/>
          <w:szCs w:val="24"/>
          <w:lang w:val="fr-FR"/>
        </w:rPr>
        <w:t>adaposturi</w:t>
      </w:r>
      <w:proofErr w:type="spellEnd"/>
      <w:r w:rsidRPr="00091A86">
        <w:rPr>
          <w:rFonts w:ascii="Times New Roman" w:eastAsia="Times New Roman" w:hAnsi="Times New Roman" w:cs="Times New Roman"/>
          <w:bCs/>
          <w:kern w:val="18"/>
          <w:sz w:val="24"/>
          <w:szCs w:val="24"/>
          <w:lang w:val="fr-FR"/>
        </w:rPr>
        <w:t xml:space="preserve"> de animale, </w:t>
      </w:r>
      <w:proofErr w:type="spellStart"/>
      <w:r w:rsidRPr="00091A86">
        <w:rPr>
          <w:rFonts w:ascii="Times New Roman" w:eastAsia="Times New Roman" w:hAnsi="Times New Roman" w:cs="Times New Roman"/>
          <w:bCs/>
          <w:kern w:val="18"/>
          <w:sz w:val="24"/>
          <w:szCs w:val="24"/>
          <w:lang w:val="fr-FR"/>
        </w:rPr>
        <w:t>platforme</w:t>
      </w:r>
      <w:proofErr w:type="spellEnd"/>
      <w:r w:rsidRPr="00091A86">
        <w:rPr>
          <w:rFonts w:ascii="Times New Roman" w:eastAsia="Times New Roman" w:hAnsi="Times New Roman" w:cs="Times New Roman"/>
          <w:bCs/>
          <w:kern w:val="18"/>
          <w:sz w:val="24"/>
          <w:szCs w:val="24"/>
          <w:lang w:val="fr-FR"/>
        </w:rPr>
        <w:t xml:space="preserve"> </w:t>
      </w:r>
      <w:proofErr w:type="spellStart"/>
      <w:r w:rsidRPr="00091A86">
        <w:rPr>
          <w:rFonts w:ascii="Times New Roman" w:eastAsia="Times New Roman" w:hAnsi="Times New Roman" w:cs="Times New Roman"/>
          <w:bCs/>
          <w:kern w:val="18"/>
          <w:sz w:val="24"/>
          <w:szCs w:val="24"/>
          <w:lang w:val="fr-FR"/>
        </w:rPr>
        <w:t>dejectii</w:t>
      </w:r>
      <w:proofErr w:type="spellEnd"/>
      <w:r w:rsidRPr="00091A86">
        <w:rPr>
          <w:rFonts w:ascii="Times New Roman" w:eastAsia="Times New Roman" w:hAnsi="Times New Roman" w:cs="Times New Roman"/>
          <w:bCs/>
          <w:kern w:val="18"/>
          <w:sz w:val="24"/>
          <w:szCs w:val="24"/>
          <w:lang w:val="fr-FR"/>
        </w:rPr>
        <w:t xml:space="preserve">, </w:t>
      </w:r>
      <w:proofErr w:type="spellStart"/>
      <w:r w:rsidRPr="00091A86">
        <w:rPr>
          <w:rFonts w:ascii="Times New Roman" w:eastAsia="Times New Roman" w:hAnsi="Times New Roman" w:cs="Times New Roman"/>
          <w:bCs/>
          <w:kern w:val="18"/>
          <w:sz w:val="24"/>
          <w:szCs w:val="24"/>
          <w:lang w:val="fr-FR"/>
        </w:rPr>
        <w:t>platforme</w:t>
      </w:r>
      <w:proofErr w:type="spellEnd"/>
      <w:r w:rsidRPr="00091A86">
        <w:rPr>
          <w:rFonts w:ascii="Times New Roman" w:eastAsia="Times New Roman" w:hAnsi="Times New Roman" w:cs="Times New Roman"/>
          <w:bCs/>
          <w:kern w:val="18"/>
          <w:sz w:val="24"/>
          <w:szCs w:val="24"/>
          <w:lang w:val="fr-FR"/>
        </w:rPr>
        <w:t xml:space="preserve"> </w:t>
      </w:r>
      <w:proofErr w:type="spellStart"/>
      <w:r w:rsidRPr="00091A86">
        <w:rPr>
          <w:rFonts w:ascii="Times New Roman" w:eastAsia="Times New Roman" w:hAnsi="Times New Roman" w:cs="Times New Roman"/>
          <w:bCs/>
          <w:kern w:val="18"/>
          <w:sz w:val="24"/>
          <w:szCs w:val="24"/>
          <w:lang w:val="fr-FR"/>
        </w:rPr>
        <w:t>deseuri</w:t>
      </w:r>
      <w:proofErr w:type="spellEnd"/>
      <w:r w:rsidRPr="00091A86">
        <w:rPr>
          <w:rFonts w:ascii="Times New Roman" w:eastAsia="Times New Roman" w:hAnsi="Times New Roman" w:cs="Times New Roman"/>
          <w:bCs/>
          <w:kern w:val="18"/>
          <w:sz w:val="24"/>
          <w:szCs w:val="24"/>
          <w:lang w:val="fr-FR"/>
        </w:rPr>
        <w:t xml:space="preserve"> </w:t>
      </w:r>
      <w:proofErr w:type="spellStart"/>
      <w:r w:rsidRPr="00091A86">
        <w:rPr>
          <w:rFonts w:ascii="Times New Roman" w:eastAsia="Times New Roman" w:hAnsi="Times New Roman" w:cs="Times New Roman"/>
          <w:bCs/>
          <w:kern w:val="18"/>
          <w:sz w:val="24"/>
          <w:szCs w:val="24"/>
          <w:lang w:val="fr-FR"/>
        </w:rPr>
        <w:t>sau</w:t>
      </w:r>
      <w:proofErr w:type="spellEnd"/>
      <w:r w:rsidRPr="00091A86">
        <w:rPr>
          <w:rFonts w:ascii="Times New Roman" w:eastAsia="Times New Roman" w:hAnsi="Times New Roman" w:cs="Times New Roman"/>
          <w:bCs/>
          <w:kern w:val="18"/>
          <w:sz w:val="24"/>
          <w:szCs w:val="24"/>
          <w:lang w:val="fr-FR"/>
        </w:rPr>
        <w:t xml:space="preserve"> </w:t>
      </w:r>
      <w:proofErr w:type="spellStart"/>
      <w:r w:rsidRPr="00091A86">
        <w:rPr>
          <w:rFonts w:ascii="Times New Roman" w:eastAsia="Times New Roman" w:hAnsi="Times New Roman" w:cs="Times New Roman"/>
          <w:bCs/>
          <w:kern w:val="18"/>
          <w:sz w:val="24"/>
          <w:szCs w:val="24"/>
          <w:lang w:val="fr-FR"/>
        </w:rPr>
        <w:t>alte</w:t>
      </w:r>
      <w:proofErr w:type="spellEnd"/>
      <w:r w:rsidRPr="00091A86">
        <w:rPr>
          <w:rFonts w:ascii="Times New Roman" w:eastAsia="Times New Roman" w:hAnsi="Times New Roman" w:cs="Times New Roman"/>
          <w:bCs/>
          <w:kern w:val="18"/>
          <w:sz w:val="24"/>
          <w:szCs w:val="24"/>
          <w:lang w:val="fr-FR"/>
        </w:rPr>
        <w:t xml:space="preserve"> </w:t>
      </w:r>
      <w:proofErr w:type="spellStart"/>
      <w:r w:rsidRPr="00091A86">
        <w:rPr>
          <w:rFonts w:ascii="Times New Roman" w:eastAsia="Times New Roman" w:hAnsi="Times New Roman" w:cs="Times New Roman"/>
          <w:bCs/>
          <w:kern w:val="18"/>
          <w:sz w:val="24"/>
          <w:szCs w:val="24"/>
          <w:lang w:val="fr-FR"/>
        </w:rPr>
        <w:t>obiective</w:t>
      </w:r>
      <w:proofErr w:type="spellEnd"/>
      <w:r w:rsidRPr="00091A86">
        <w:rPr>
          <w:rFonts w:ascii="Times New Roman" w:eastAsia="Times New Roman" w:hAnsi="Times New Roman" w:cs="Times New Roman"/>
          <w:bCs/>
          <w:kern w:val="18"/>
          <w:sz w:val="24"/>
          <w:szCs w:val="24"/>
          <w:lang w:val="fr-FR"/>
        </w:rPr>
        <w:t xml:space="preserve"> care </w:t>
      </w:r>
      <w:proofErr w:type="spellStart"/>
      <w:r w:rsidRPr="00091A86">
        <w:rPr>
          <w:rFonts w:ascii="Times New Roman" w:eastAsia="Times New Roman" w:hAnsi="Times New Roman" w:cs="Times New Roman"/>
          <w:bCs/>
          <w:kern w:val="18"/>
          <w:sz w:val="24"/>
          <w:szCs w:val="24"/>
          <w:lang w:val="fr-FR"/>
        </w:rPr>
        <w:t>necesita</w:t>
      </w:r>
      <w:proofErr w:type="spellEnd"/>
      <w:r w:rsidRPr="00091A86">
        <w:rPr>
          <w:rFonts w:ascii="Times New Roman" w:eastAsia="Times New Roman" w:hAnsi="Times New Roman" w:cs="Times New Roman"/>
          <w:bCs/>
          <w:kern w:val="18"/>
          <w:sz w:val="24"/>
          <w:szCs w:val="24"/>
          <w:lang w:val="fr-FR"/>
        </w:rPr>
        <w:t xml:space="preserve"> zone de </w:t>
      </w:r>
      <w:proofErr w:type="spellStart"/>
      <w:r w:rsidRPr="00091A86">
        <w:rPr>
          <w:rFonts w:ascii="Times New Roman" w:eastAsia="Times New Roman" w:hAnsi="Times New Roman" w:cs="Times New Roman"/>
          <w:bCs/>
          <w:kern w:val="18"/>
          <w:sz w:val="24"/>
          <w:szCs w:val="24"/>
          <w:lang w:val="fr-FR"/>
        </w:rPr>
        <w:t>protectie</w:t>
      </w:r>
      <w:proofErr w:type="spellEnd"/>
      <w:r w:rsidRPr="00091A86">
        <w:rPr>
          <w:rFonts w:ascii="Times New Roman" w:eastAsia="Times New Roman" w:hAnsi="Times New Roman" w:cs="Times New Roman"/>
          <w:bCs/>
          <w:kern w:val="18"/>
          <w:sz w:val="24"/>
          <w:szCs w:val="24"/>
          <w:lang w:val="fr-FR"/>
        </w:rPr>
        <w:t xml:space="preserve"> </w:t>
      </w:r>
      <w:proofErr w:type="spellStart"/>
      <w:r w:rsidRPr="00091A86">
        <w:rPr>
          <w:rFonts w:ascii="Times New Roman" w:eastAsia="Times New Roman" w:hAnsi="Times New Roman" w:cs="Times New Roman"/>
          <w:bCs/>
          <w:kern w:val="18"/>
          <w:sz w:val="24"/>
          <w:szCs w:val="24"/>
          <w:lang w:val="fr-FR"/>
        </w:rPr>
        <w:t>sanitara</w:t>
      </w:r>
      <w:proofErr w:type="spellEnd"/>
      <w:r w:rsidRPr="00091A86">
        <w:rPr>
          <w:rFonts w:ascii="Times New Roman" w:eastAsia="Times New Roman" w:hAnsi="Times New Roman" w:cs="Times New Roman"/>
          <w:bCs/>
          <w:kern w:val="18"/>
          <w:sz w:val="24"/>
          <w:szCs w:val="24"/>
          <w:lang w:val="fr-FR"/>
        </w:rPr>
        <w:t xml:space="preserve">, </w:t>
      </w:r>
      <w:proofErr w:type="spellStart"/>
      <w:r w:rsidRPr="00091A86">
        <w:rPr>
          <w:rFonts w:ascii="Times New Roman" w:eastAsia="Times New Roman" w:hAnsi="Times New Roman" w:cs="Times New Roman"/>
          <w:bCs/>
          <w:kern w:val="18"/>
          <w:sz w:val="24"/>
          <w:szCs w:val="24"/>
          <w:lang w:val="fr-FR"/>
        </w:rPr>
        <w:t>etc</w:t>
      </w:r>
      <w:proofErr w:type="spellEnd"/>
    </w:p>
    <w:p w:rsidR="00B97AA9" w:rsidRDefault="00B97AA9" w:rsidP="00B97AA9">
      <w:pPr>
        <w:tabs>
          <w:tab w:val="left" w:pos="0"/>
          <w:tab w:val="left" w:pos="284"/>
        </w:tabs>
        <w:spacing w:after="0" w:line="240" w:lineRule="auto"/>
        <w:ind w:left="720" w:right="-66"/>
        <w:jc w:val="both"/>
        <w:rPr>
          <w:rFonts w:ascii="Times New Roman" w:eastAsia="Times New Roman" w:hAnsi="Times New Roman" w:cs="Times New Roman"/>
          <w:b/>
          <w:bCs/>
          <w:kern w:val="18"/>
          <w:sz w:val="24"/>
          <w:szCs w:val="24"/>
          <w:lang w:val="fr-FR"/>
        </w:rPr>
      </w:pPr>
      <w:r>
        <w:rPr>
          <w:rFonts w:ascii="Times New Roman" w:hAnsi="Times New Roman" w:cs="Times New Roman"/>
          <w:b/>
          <w:sz w:val="24"/>
          <w:szCs w:val="24"/>
        </w:rPr>
        <w:t>Precizarea functiunii PUZ – urilor aprobate din vecinatate, dupa caz</w:t>
      </w:r>
      <w:r w:rsidRPr="00091A86">
        <w:rPr>
          <w:rFonts w:ascii="Times New Roman" w:eastAsia="Times New Roman" w:hAnsi="Times New Roman" w:cs="Times New Roman"/>
          <w:b/>
          <w:bCs/>
          <w:kern w:val="18"/>
          <w:sz w:val="24"/>
          <w:szCs w:val="24"/>
          <w:lang w:val="fr-FR"/>
        </w:rPr>
        <w:t xml:space="preserve"> </w:t>
      </w:r>
    </w:p>
    <w:p w:rsidR="00B97AA9" w:rsidRPr="00091A86" w:rsidRDefault="00B97AA9" w:rsidP="00B97AA9">
      <w:pPr>
        <w:spacing w:after="0" w:line="240" w:lineRule="auto"/>
        <w:ind w:right="-66"/>
        <w:jc w:val="both"/>
        <w:rPr>
          <w:rFonts w:ascii="Times New Roman" w:eastAsia="Times New Roman" w:hAnsi="Times New Roman" w:cs="Times New Roman"/>
          <w:b/>
          <w:kern w:val="18"/>
          <w:sz w:val="24"/>
          <w:szCs w:val="24"/>
        </w:rPr>
      </w:pPr>
      <w:r>
        <w:rPr>
          <w:rFonts w:ascii="Times New Roman" w:eastAsia="Times New Roman" w:hAnsi="Times New Roman" w:cs="Times New Roman"/>
          <w:b/>
          <w:kern w:val="18"/>
          <w:sz w:val="24"/>
          <w:szCs w:val="24"/>
        </w:rPr>
        <w:tab/>
      </w:r>
      <w:r w:rsidRPr="00091A86">
        <w:rPr>
          <w:rFonts w:ascii="Times New Roman" w:eastAsia="Times New Roman" w:hAnsi="Times New Roman" w:cs="Times New Roman"/>
          <w:b/>
          <w:kern w:val="18"/>
          <w:sz w:val="24"/>
          <w:szCs w:val="24"/>
        </w:rPr>
        <w:t>Caracteristicile constructiei propuse</w:t>
      </w:r>
    </w:p>
    <w:p w:rsidR="00B97AA9" w:rsidRPr="00091A86" w:rsidRDefault="00B97AA9" w:rsidP="00B97AA9">
      <w:pPr>
        <w:tabs>
          <w:tab w:val="left" w:pos="0"/>
          <w:tab w:val="left" w:pos="360"/>
        </w:tabs>
        <w:spacing w:after="0" w:line="240" w:lineRule="auto"/>
        <w:ind w:right="-66"/>
        <w:jc w:val="both"/>
        <w:rPr>
          <w:rFonts w:ascii="Times New Roman" w:eastAsia="Times New Roman" w:hAnsi="Times New Roman" w:cs="Times New Roman"/>
          <w:color w:val="000000"/>
          <w:kern w:val="18"/>
          <w:sz w:val="24"/>
          <w:szCs w:val="24"/>
          <w:lang w:val="fr-FR"/>
        </w:rPr>
      </w:pPr>
      <w:r w:rsidRPr="00091A86">
        <w:rPr>
          <w:rFonts w:ascii="Times New Roman" w:eastAsia="Times New Roman" w:hAnsi="Times New Roman" w:cs="Times New Roman"/>
          <w:color w:val="000000"/>
          <w:kern w:val="18"/>
          <w:sz w:val="24"/>
          <w:szCs w:val="24"/>
          <w:lang w:val="fr-FR"/>
        </w:rPr>
        <w:lastRenderedPageBreak/>
        <w:tab/>
      </w:r>
      <w:r w:rsidRPr="00091A86">
        <w:rPr>
          <w:rFonts w:ascii="Times New Roman" w:eastAsia="Times New Roman" w:hAnsi="Times New Roman" w:cs="Times New Roman"/>
          <w:color w:val="000000"/>
          <w:kern w:val="18"/>
          <w:sz w:val="24"/>
          <w:szCs w:val="24"/>
          <w:lang w:val="fr-FR"/>
        </w:rPr>
        <w:tab/>
        <w:t>- functiunea:.........................................................</w:t>
      </w:r>
    </w:p>
    <w:p w:rsidR="00B97AA9" w:rsidRPr="00091A86" w:rsidRDefault="00B97AA9" w:rsidP="00B97AA9">
      <w:pPr>
        <w:tabs>
          <w:tab w:val="left" w:pos="0"/>
          <w:tab w:val="left" w:pos="360"/>
        </w:tabs>
        <w:spacing w:after="0" w:line="240" w:lineRule="auto"/>
        <w:ind w:right="-66"/>
        <w:jc w:val="both"/>
        <w:rPr>
          <w:rFonts w:ascii="Times New Roman" w:eastAsia="Times New Roman" w:hAnsi="Times New Roman" w:cs="Times New Roman"/>
          <w:color w:val="000000"/>
          <w:kern w:val="18"/>
          <w:sz w:val="24"/>
          <w:szCs w:val="24"/>
          <w:lang w:val="fr-FR"/>
        </w:rPr>
      </w:pPr>
      <w:r w:rsidRPr="00091A86">
        <w:rPr>
          <w:rFonts w:ascii="Times New Roman" w:eastAsia="Times New Roman" w:hAnsi="Times New Roman" w:cs="Times New Roman"/>
          <w:color w:val="000000"/>
          <w:kern w:val="18"/>
          <w:sz w:val="24"/>
          <w:szCs w:val="24"/>
          <w:lang w:val="fr-FR"/>
        </w:rPr>
        <w:tab/>
      </w:r>
      <w:r w:rsidRPr="00091A86">
        <w:rPr>
          <w:rFonts w:ascii="Times New Roman" w:eastAsia="Times New Roman" w:hAnsi="Times New Roman" w:cs="Times New Roman"/>
          <w:color w:val="000000"/>
          <w:kern w:val="18"/>
          <w:sz w:val="24"/>
          <w:szCs w:val="24"/>
          <w:lang w:val="fr-FR"/>
        </w:rPr>
        <w:tab/>
        <w:t xml:space="preserve">- </w:t>
      </w:r>
      <w:proofErr w:type="spellStart"/>
      <w:r w:rsidRPr="00091A86">
        <w:rPr>
          <w:rFonts w:ascii="Times New Roman" w:eastAsia="Times New Roman" w:hAnsi="Times New Roman" w:cs="Times New Roman"/>
          <w:color w:val="000000"/>
          <w:kern w:val="18"/>
          <w:sz w:val="24"/>
          <w:szCs w:val="24"/>
          <w:lang w:val="fr-FR"/>
        </w:rPr>
        <w:t>dimensiunile</w:t>
      </w:r>
      <w:proofErr w:type="spellEnd"/>
      <w:r w:rsidRPr="00091A86">
        <w:rPr>
          <w:rFonts w:ascii="Times New Roman" w:eastAsia="Times New Roman" w:hAnsi="Times New Roman" w:cs="Times New Roman"/>
          <w:color w:val="000000"/>
          <w:kern w:val="18"/>
          <w:sz w:val="24"/>
          <w:szCs w:val="24"/>
          <w:lang w:val="fr-FR"/>
        </w:rPr>
        <w:t xml:space="preserve"> </w:t>
      </w:r>
      <w:r>
        <w:rPr>
          <w:rFonts w:ascii="Times New Roman" w:eastAsia="Times New Roman" w:hAnsi="Times New Roman" w:cs="Times New Roman"/>
          <w:color w:val="000000"/>
          <w:kern w:val="18"/>
          <w:sz w:val="24"/>
          <w:szCs w:val="24"/>
          <w:lang w:val="fr-FR"/>
        </w:rPr>
        <w:t>…………….</w:t>
      </w:r>
    </w:p>
    <w:p w:rsidR="00B97AA9" w:rsidRPr="00091A86" w:rsidRDefault="00B97AA9" w:rsidP="00B97AA9">
      <w:pPr>
        <w:tabs>
          <w:tab w:val="left" w:pos="0"/>
          <w:tab w:val="left" w:pos="360"/>
        </w:tabs>
        <w:spacing w:after="0" w:line="240" w:lineRule="auto"/>
        <w:ind w:left="709" w:right="-66"/>
        <w:jc w:val="both"/>
        <w:rPr>
          <w:rFonts w:ascii="Times New Roman" w:eastAsia="Times New Roman" w:hAnsi="Times New Roman" w:cs="Times New Roman"/>
          <w:color w:val="000000"/>
          <w:kern w:val="18"/>
          <w:sz w:val="24"/>
          <w:szCs w:val="24"/>
          <w:lang w:val="fr-FR"/>
        </w:rPr>
      </w:pPr>
      <w:r w:rsidRPr="00091A86">
        <w:rPr>
          <w:rFonts w:ascii="Times New Roman" w:eastAsia="Times New Roman" w:hAnsi="Times New Roman" w:cs="Times New Roman"/>
          <w:color w:val="000000"/>
          <w:kern w:val="18"/>
          <w:sz w:val="24"/>
          <w:szCs w:val="24"/>
          <w:lang w:val="fr-FR"/>
        </w:rPr>
        <w:t xml:space="preserve">- </w:t>
      </w:r>
      <w:proofErr w:type="spellStart"/>
      <w:r w:rsidRPr="00091A86">
        <w:rPr>
          <w:rFonts w:ascii="Times New Roman" w:eastAsia="Times New Roman" w:hAnsi="Times New Roman" w:cs="Times New Roman"/>
          <w:color w:val="000000"/>
          <w:kern w:val="18"/>
          <w:sz w:val="24"/>
          <w:szCs w:val="24"/>
          <w:lang w:val="fr-FR"/>
        </w:rPr>
        <w:t>regim</w:t>
      </w:r>
      <w:proofErr w:type="spellEnd"/>
      <w:r w:rsidRPr="00091A86">
        <w:rPr>
          <w:rFonts w:ascii="Times New Roman" w:eastAsia="Times New Roman" w:hAnsi="Times New Roman" w:cs="Times New Roman"/>
          <w:color w:val="000000"/>
          <w:kern w:val="18"/>
          <w:sz w:val="24"/>
          <w:szCs w:val="24"/>
          <w:lang w:val="fr-FR"/>
        </w:rPr>
        <w:t xml:space="preserve"> </w:t>
      </w:r>
      <w:proofErr w:type="gramStart"/>
      <w:r w:rsidRPr="00091A86">
        <w:rPr>
          <w:rFonts w:ascii="Times New Roman" w:eastAsia="Times New Roman" w:hAnsi="Times New Roman" w:cs="Times New Roman"/>
          <w:color w:val="000000"/>
          <w:kern w:val="18"/>
          <w:sz w:val="24"/>
          <w:szCs w:val="24"/>
          <w:lang w:val="fr-FR"/>
        </w:rPr>
        <w:t xml:space="preserve">de </w:t>
      </w:r>
      <w:proofErr w:type="spellStart"/>
      <w:r w:rsidRPr="00091A86">
        <w:rPr>
          <w:rFonts w:ascii="Times New Roman" w:eastAsia="Times New Roman" w:hAnsi="Times New Roman" w:cs="Times New Roman"/>
          <w:color w:val="000000"/>
          <w:kern w:val="18"/>
          <w:sz w:val="24"/>
          <w:szCs w:val="24"/>
          <w:lang w:val="fr-FR"/>
        </w:rPr>
        <w:t>inaltime</w:t>
      </w:r>
      <w:proofErr w:type="spellEnd"/>
      <w:proofErr w:type="gramEnd"/>
      <w:r w:rsidRPr="00091A86">
        <w:rPr>
          <w:rFonts w:ascii="Times New Roman" w:eastAsia="Times New Roman" w:hAnsi="Times New Roman" w:cs="Times New Roman"/>
          <w:color w:val="000000"/>
          <w:kern w:val="18"/>
          <w:sz w:val="24"/>
          <w:szCs w:val="24"/>
          <w:lang w:val="fr-FR"/>
        </w:rPr>
        <w:t xml:space="preserve"> ...................; </w:t>
      </w:r>
    </w:p>
    <w:p w:rsidR="00B97AA9" w:rsidRPr="00091A86" w:rsidRDefault="00B97AA9" w:rsidP="00B97AA9">
      <w:pPr>
        <w:tabs>
          <w:tab w:val="left" w:pos="0"/>
          <w:tab w:val="left" w:pos="360"/>
        </w:tabs>
        <w:spacing w:after="0" w:line="240" w:lineRule="auto"/>
        <w:ind w:left="709" w:right="-66"/>
        <w:jc w:val="both"/>
        <w:rPr>
          <w:rFonts w:ascii="Times New Roman" w:eastAsia="Times New Roman" w:hAnsi="Times New Roman" w:cs="Times New Roman"/>
          <w:color w:val="000000"/>
          <w:kern w:val="18"/>
          <w:sz w:val="24"/>
          <w:szCs w:val="24"/>
          <w:lang w:val="fr-FR"/>
        </w:rPr>
      </w:pPr>
      <w:r w:rsidRPr="00091A86">
        <w:rPr>
          <w:rFonts w:ascii="Times New Roman" w:eastAsia="Times New Roman" w:hAnsi="Times New Roman" w:cs="Times New Roman"/>
          <w:color w:val="000000"/>
          <w:kern w:val="18"/>
          <w:sz w:val="24"/>
          <w:szCs w:val="24"/>
          <w:lang w:val="fr-FR"/>
        </w:rPr>
        <w:t>H</w:t>
      </w:r>
      <w:r w:rsidRPr="00091A86">
        <w:rPr>
          <w:rFonts w:ascii="Times New Roman" w:eastAsia="Times New Roman" w:hAnsi="Times New Roman" w:cs="Times New Roman"/>
          <w:color w:val="000000"/>
          <w:kern w:val="18"/>
          <w:sz w:val="24"/>
          <w:szCs w:val="24"/>
          <w:vertAlign w:val="subscript"/>
          <w:lang w:val="fr-FR"/>
        </w:rPr>
        <w:t>MAX. CORNISA (STREASINA)</w:t>
      </w:r>
      <w:r w:rsidRPr="00091A86">
        <w:rPr>
          <w:rFonts w:ascii="Times New Roman" w:eastAsia="Times New Roman" w:hAnsi="Times New Roman" w:cs="Times New Roman"/>
          <w:color w:val="000000"/>
          <w:kern w:val="18"/>
          <w:sz w:val="24"/>
          <w:szCs w:val="24"/>
          <w:lang w:val="fr-FR"/>
        </w:rPr>
        <w:t xml:space="preserve"> = ............ m; H</w:t>
      </w:r>
      <w:r w:rsidRPr="00091A86">
        <w:rPr>
          <w:rFonts w:ascii="Times New Roman" w:eastAsia="Times New Roman" w:hAnsi="Times New Roman" w:cs="Times New Roman"/>
          <w:color w:val="000000"/>
          <w:kern w:val="18"/>
          <w:sz w:val="24"/>
          <w:szCs w:val="24"/>
          <w:vertAlign w:val="subscript"/>
          <w:lang w:val="fr-FR"/>
        </w:rPr>
        <w:t>MAX. COAMA</w:t>
      </w:r>
      <w:r w:rsidRPr="00091A86">
        <w:rPr>
          <w:rFonts w:ascii="Times New Roman" w:eastAsia="Times New Roman" w:hAnsi="Times New Roman" w:cs="Times New Roman"/>
          <w:color w:val="000000"/>
          <w:kern w:val="18"/>
          <w:sz w:val="24"/>
          <w:szCs w:val="24"/>
          <w:lang w:val="fr-FR"/>
        </w:rPr>
        <w:t xml:space="preserve"> = ............ m</w:t>
      </w:r>
    </w:p>
    <w:p w:rsidR="00B97AA9" w:rsidRPr="00091A86" w:rsidRDefault="00B97AA9" w:rsidP="00B97AA9">
      <w:pPr>
        <w:tabs>
          <w:tab w:val="left" w:pos="0"/>
          <w:tab w:val="num" w:pos="360"/>
        </w:tabs>
        <w:spacing w:after="0" w:line="240" w:lineRule="auto"/>
        <w:ind w:right="-66"/>
        <w:jc w:val="both"/>
        <w:rPr>
          <w:rFonts w:ascii="Times New Roman" w:eastAsia="Times New Roman" w:hAnsi="Times New Roman" w:cs="Times New Roman"/>
          <w:color w:val="000000"/>
          <w:kern w:val="18"/>
          <w:sz w:val="24"/>
          <w:szCs w:val="24"/>
          <w:lang w:val="fr-FR"/>
        </w:rPr>
      </w:pPr>
      <w:r w:rsidRPr="00091A86">
        <w:rPr>
          <w:rFonts w:ascii="Times New Roman" w:eastAsia="Times New Roman" w:hAnsi="Times New Roman" w:cs="Times New Roman"/>
          <w:color w:val="000000"/>
          <w:kern w:val="18"/>
          <w:sz w:val="24"/>
          <w:szCs w:val="24"/>
          <w:lang w:val="fr-FR"/>
        </w:rPr>
        <w:tab/>
      </w:r>
      <w:r w:rsidRPr="00091A86">
        <w:rPr>
          <w:rFonts w:ascii="Times New Roman" w:eastAsia="Times New Roman" w:hAnsi="Times New Roman" w:cs="Times New Roman"/>
          <w:color w:val="000000"/>
          <w:kern w:val="18"/>
          <w:sz w:val="24"/>
          <w:szCs w:val="24"/>
          <w:lang w:val="fr-FR"/>
        </w:rPr>
        <w:tab/>
        <w:t xml:space="preserve">- </w:t>
      </w:r>
      <w:proofErr w:type="spellStart"/>
      <w:r w:rsidRPr="00091A86">
        <w:rPr>
          <w:rFonts w:ascii="Times New Roman" w:eastAsia="Times New Roman" w:hAnsi="Times New Roman" w:cs="Times New Roman"/>
          <w:color w:val="000000"/>
          <w:kern w:val="18"/>
          <w:sz w:val="24"/>
          <w:szCs w:val="24"/>
          <w:lang w:val="fr-FR"/>
        </w:rPr>
        <w:t>suprafata</w:t>
      </w:r>
      <w:proofErr w:type="spellEnd"/>
      <w:r w:rsidRPr="00091A86">
        <w:rPr>
          <w:rFonts w:ascii="Times New Roman" w:eastAsia="Times New Roman" w:hAnsi="Times New Roman" w:cs="Times New Roman"/>
          <w:color w:val="000000"/>
          <w:kern w:val="18"/>
          <w:sz w:val="24"/>
          <w:szCs w:val="24"/>
          <w:lang w:val="fr-FR"/>
        </w:rPr>
        <w:t xml:space="preserve"> </w:t>
      </w:r>
      <w:proofErr w:type="spellStart"/>
      <w:r w:rsidRPr="00091A86">
        <w:rPr>
          <w:rFonts w:ascii="Times New Roman" w:eastAsia="Times New Roman" w:hAnsi="Times New Roman" w:cs="Times New Roman"/>
          <w:color w:val="000000"/>
          <w:kern w:val="18"/>
          <w:sz w:val="24"/>
          <w:szCs w:val="24"/>
          <w:lang w:val="fr-FR"/>
        </w:rPr>
        <w:t>construita</w:t>
      </w:r>
      <w:proofErr w:type="spellEnd"/>
      <w:r w:rsidRPr="00091A86">
        <w:rPr>
          <w:rFonts w:ascii="Times New Roman" w:eastAsia="Times New Roman" w:hAnsi="Times New Roman" w:cs="Times New Roman"/>
          <w:color w:val="000000"/>
          <w:kern w:val="18"/>
          <w:sz w:val="24"/>
          <w:szCs w:val="24"/>
          <w:lang w:val="fr-FR"/>
        </w:rPr>
        <w:t xml:space="preserve">    - </w:t>
      </w:r>
      <w:proofErr w:type="spellStart"/>
      <w:r w:rsidRPr="00091A86">
        <w:rPr>
          <w:rFonts w:ascii="Times New Roman" w:eastAsia="Times New Roman" w:hAnsi="Times New Roman" w:cs="Times New Roman"/>
          <w:color w:val="000000"/>
          <w:kern w:val="18"/>
          <w:sz w:val="24"/>
          <w:szCs w:val="24"/>
          <w:lang w:val="fr-FR"/>
        </w:rPr>
        <w:t>Sc</w:t>
      </w:r>
      <w:proofErr w:type="spellEnd"/>
      <w:r w:rsidRPr="00091A86">
        <w:rPr>
          <w:rFonts w:ascii="Times New Roman" w:eastAsia="Times New Roman" w:hAnsi="Times New Roman" w:cs="Times New Roman"/>
          <w:color w:val="000000"/>
          <w:kern w:val="18"/>
          <w:sz w:val="24"/>
          <w:szCs w:val="24"/>
          <w:lang w:val="fr-FR"/>
        </w:rPr>
        <w:t xml:space="preserve">  =  ............... </w:t>
      </w:r>
      <w:proofErr w:type="spellStart"/>
      <w:r w:rsidRPr="00091A86">
        <w:rPr>
          <w:rFonts w:ascii="Times New Roman" w:eastAsia="Times New Roman" w:hAnsi="Times New Roman" w:cs="Times New Roman"/>
          <w:color w:val="000000"/>
          <w:kern w:val="18"/>
          <w:sz w:val="24"/>
          <w:szCs w:val="24"/>
          <w:lang w:val="fr-FR"/>
        </w:rPr>
        <w:t>mp</w:t>
      </w:r>
      <w:proofErr w:type="spellEnd"/>
      <w:r w:rsidRPr="00091A86">
        <w:rPr>
          <w:rFonts w:ascii="Times New Roman" w:eastAsia="Times New Roman" w:hAnsi="Times New Roman" w:cs="Times New Roman"/>
          <w:color w:val="000000"/>
          <w:kern w:val="18"/>
          <w:sz w:val="24"/>
          <w:szCs w:val="24"/>
          <w:lang w:val="fr-FR"/>
        </w:rPr>
        <w:t>;</w:t>
      </w:r>
      <w:r w:rsidRPr="00091A86">
        <w:rPr>
          <w:rFonts w:ascii="Times New Roman" w:eastAsia="Times New Roman" w:hAnsi="Times New Roman" w:cs="Times New Roman"/>
          <w:color w:val="000000"/>
          <w:kern w:val="18"/>
          <w:sz w:val="24"/>
          <w:szCs w:val="24"/>
          <w:lang w:val="fr-FR"/>
        </w:rPr>
        <w:tab/>
        <w:t xml:space="preserve">POT = ......% </w:t>
      </w:r>
    </w:p>
    <w:p w:rsidR="00B97AA9" w:rsidRPr="00091A86" w:rsidRDefault="00B97AA9" w:rsidP="00B97AA9">
      <w:pPr>
        <w:tabs>
          <w:tab w:val="left" w:pos="0"/>
        </w:tabs>
        <w:spacing w:after="0" w:line="240" w:lineRule="auto"/>
        <w:ind w:right="-66"/>
        <w:jc w:val="both"/>
        <w:rPr>
          <w:rFonts w:ascii="Times New Roman" w:eastAsia="Times New Roman" w:hAnsi="Times New Roman" w:cs="Times New Roman"/>
          <w:color w:val="000000"/>
          <w:kern w:val="18"/>
          <w:sz w:val="24"/>
          <w:szCs w:val="24"/>
          <w:lang w:val="fr-FR"/>
        </w:rPr>
      </w:pPr>
      <w:r w:rsidRPr="00091A86">
        <w:rPr>
          <w:rFonts w:ascii="Times New Roman" w:eastAsia="Times New Roman" w:hAnsi="Times New Roman" w:cs="Times New Roman"/>
          <w:color w:val="000000"/>
          <w:kern w:val="18"/>
          <w:sz w:val="24"/>
          <w:szCs w:val="24"/>
          <w:lang w:val="fr-FR"/>
        </w:rPr>
        <w:tab/>
        <w:t xml:space="preserve">- </w:t>
      </w:r>
      <w:proofErr w:type="spellStart"/>
      <w:r w:rsidRPr="00091A86">
        <w:rPr>
          <w:rFonts w:ascii="Times New Roman" w:eastAsia="Times New Roman" w:hAnsi="Times New Roman" w:cs="Times New Roman"/>
          <w:color w:val="000000"/>
          <w:kern w:val="18"/>
          <w:sz w:val="24"/>
          <w:szCs w:val="24"/>
          <w:lang w:val="fr-FR"/>
        </w:rPr>
        <w:t>suprafata</w:t>
      </w:r>
      <w:proofErr w:type="spellEnd"/>
      <w:r w:rsidRPr="00091A86">
        <w:rPr>
          <w:rFonts w:ascii="Times New Roman" w:eastAsia="Times New Roman" w:hAnsi="Times New Roman" w:cs="Times New Roman"/>
          <w:color w:val="000000"/>
          <w:kern w:val="18"/>
          <w:sz w:val="24"/>
          <w:szCs w:val="24"/>
          <w:lang w:val="fr-FR"/>
        </w:rPr>
        <w:t xml:space="preserve"> </w:t>
      </w:r>
      <w:proofErr w:type="spellStart"/>
      <w:r w:rsidRPr="00091A86">
        <w:rPr>
          <w:rFonts w:ascii="Times New Roman" w:eastAsia="Times New Roman" w:hAnsi="Times New Roman" w:cs="Times New Roman"/>
          <w:color w:val="000000"/>
          <w:kern w:val="18"/>
          <w:sz w:val="24"/>
          <w:szCs w:val="24"/>
          <w:lang w:val="fr-FR"/>
        </w:rPr>
        <w:t>desfasurata</w:t>
      </w:r>
      <w:proofErr w:type="spellEnd"/>
      <w:r w:rsidRPr="00091A86">
        <w:rPr>
          <w:rFonts w:ascii="Times New Roman" w:eastAsia="Times New Roman" w:hAnsi="Times New Roman" w:cs="Times New Roman"/>
          <w:color w:val="000000"/>
          <w:kern w:val="18"/>
          <w:sz w:val="24"/>
          <w:szCs w:val="24"/>
          <w:lang w:val="fr-FR"/>
        </w:rPr>
        <w:t xml:space="preserve"> - </w:t>
      </w:r>
      <w:proofErr w:type="spellStart"/>
      <w:r w:rsidRPr="00091A86">
        <w:rPr>
          <w:rFonts w:ascii="Times New Roman" w:eastAsia="Times New Roman" w:hAnsi="Times New Roman" w:cs="Times New Roman"/>
          <w:color w:val="000000"/>
          <w:kern w:val="18"/>
          <w:sz w:val="24"/>
          <w:szCs w:val="24"/>
          <w:lang w:val="fr-FR"/>
        </w:rPr>
        <w:t>Sd</w:t>
      </w:r>
      <w:proofErr w:type="spellEnd"/>
      <w:r w:rsidRPr="00091A86">
        <w:rPr>
          <w:rFonts w:ascii="Times New Roman" w:eastAsia="Times New Roman" w:hAnsi="Times New Roman" w:cs="Times New Roman"/>
          <w:color w:val="000000"/>
          <w:kern w:val="18"/>
          <w:sz w:val="24"/>
          <w:szCs w:val="24"/>
          <w:lang w:val="fr-FR"/>
        </w:rPr>
        <w:t xml:space="preserve"> = ................ </w:t>
      </w:r>
      <w:proofErr w:type="spellStart"/>
      <w:r w:rsidRPr="00091A86">
        <w:rPr>
          <w:rFonts w:ascii="Times New Roman" w:eastAsia="Times New Roman" w:hAnsi="Times New Roman" w:cs="Times New Roman"/>
          <w:color w:val="000000"/>
          <w:kern w:val="18"/>
          <w:sz w:val="24"/>
          <w:szCs w:val="24"/>
          <w:lang w:val="fr-FR"/>
        </w:rPr>
        <w:t>mp</w:t>
      </w:r>
      <w:proofErr w:type="spellEnd"/>
      <w:r w:rsidRPr="00091A86">
        <w:rPr>
          <w:rFonts w:ascii="Times New Roman" w:eastAsia="Times New Roman" w:hAnsi="Times New Roman" w:cs="Times New Roman"/>
          <w:color w:val="000000"/>
          <w:kern w:val="18"/>
          <w:sz w:val="24"/>
          <w:szCs w:val="24"/>
          <w:lang w:val="fr-FR"/>
        </w:rPr>
        <w:t xml:space="preserve">; </w:t>
      </w:r>
      <w:r w:rsidRPr="00091A86">
        <w:rPr>
          <w:rFonts w:ascii="Times New Roman" w:eastAsia="Times New Roman" w:hAnsi="Times New Roman" w:cs="Times New Roman"/>
          <w:color w:val="000000"/>
          <w:kern w:val="18"/>
          <w:sz w:val="24"/>
          <w:szCs w:val="24"/>
          <w:lang w:val="fr-FR"/>
        </w:rPr>
        <w:tab/>
        <w:t>CUT = ........</w:t>
      </w:r>
    </w:p>
    <w:p w:rsidR="00B97AA9" w:rsidRPr="00091A86" w:rsidRDefault="00B97AA9" w:rsidP="00B97AA9">
      <w:pPr>
        <w:tabs>
          <w:tab w:val="left" w:pos="0"/>
          <w:tab w:val="left" w:pos="360"/>
        </w:tabs>
        <w:spacing w:after="0" w:line="240" w:lineRule="auto"/>
        <w:ind w:right="-66"/>
        <w:jc w:val="both"/>
        <w:rPr>
          <w:rFonts w:ascii="Times New Roman" w:eastAsia="Times New Roman" w:hAnsi="Times New Roman" w:cs="Times New Roman"/>
          <w:color w:val="000000"/>
          <w:kern w:val="18"/>
          <w:sz w:val="24"/>
          <w:szCs w:val="24"/>
          <w:lang w:val="fr-FR"/>
        </w:rPr>
      </w:pPr>
      <w:r w:rsidRPr="00091A86">
        <w:rPr>
          <w:rFonts w:ascii="Times New Roman" w:eastAsia="Times New Roman" w:hAnsi="Times New Roman" w:cs="Times New Roman"/>
          <w:color w:val="000000"/>
          <w:kern w:val="18"/>
          <w:sz w:val="24"/>
          <w:szCs w:val="24"/>
          <w:lang w:val="fr-FR"/>
        </w:rPr>
        <w:tab/>
      </w:r>
      <w:r w:rsidRPr="00091A86">
        <w:rPr>
          <w:rFonts w:ascii="Times New Roman" w:eastAsia="Times New Roman" w:hAnsi="Times New Roman" w:cs="Times New Roman"/>
          <w:color w:val="000000"/>
          <w:kern w:val="18"/>
          <w:sz w:val="24"/>
          <w:szCs w:val="24"/>
          <w:lang w:val="fr-FR"/>
        </w:rPr>
        <w:tab/>
        <w:t xml:space="preserve">- </w:t>
      </w:r>
      <w:proofErr w:type="spellStart"/>
      <w:r w:rsidRPr="00091A86">
        <w:rPr>
          <w:rFonts w:ascii="Times New Roman" w:eastAsia="Times New Roman" w:hAnsi="Times New Roman" w:cs="Times New Roman"/>
          <w:color w:val="000000"/>
          <w:kern w:val="18"/>
          <w:sz w:val="24"/>
          <w:szCs w:val="24"/>
          <w:lang w:val="fr-FR"/>
        </w:rPr>
        <w:t>suprafata</w:t>
      </w:r>
      <w:proofErr w:type="spellEnd"/>
      <w:r w:rsidRPr="00091A86">
        <w:rPr>
          <w:rFonts w:ascii="Times New Roman" w:eastAsia="Times New Roman" w:hAnsi="Times New Roman" w:cs="Times New Roman"/>
          <w:color w:val="000000"/>
          <w:kern w:val="18"/>
          <w:sz w:val="24"/>
          <w:szCs w:val="24"/>
          <w:lang w:val="fr-FR"/>
        </w:rPr>
        <w:t xml:space="preserve"> </w:t>
      </w:r>
      <w:proofErr w:type="spellStart"/>
      <w:r w:rsidRPr="00091A86">
        <w:rPr>
          <w:rFonts w:ascii="Times New Roman" w:eastAsia="Times New Roman" w:hAnsi="Times New Roman" w:cs="Times New Roman"/>
          <w:color w:val="000000"/>
          <w:kern w:val="18"/>
          <w:sz w:val="24"/>
          <w:szCs w:val="24"/>
          <w:lang w:val="fr-FR"/>
        </w:rPr>
        <w:t>utila</w:t>
      </w:r>
      <w:proofErr w:type="spellEnd"/>
      <w:r w:rsidRPr="00091A86">
        <w:rPr>
          <w:rFonts w:ascii="Times New Roman" w:eastAsia="Times New Roman" w:hAnsi="Times New Roman" w:cs="Times New Roman"/>
          <w:color w:val="000000"/>
          <w:kern w:val="18"/>
          <w:sz w:val="24"/>
          <w:szCs w:val="24"/>
          <w:lang w:val="fr-FR"/>
        </w:rPr>
        <w:t xml:space="preserve"> </w:t>
      </w:r>
      <w:proofErr w:type="spellStart"/>
      <w:r w:rsidRPr="00091A86">
        <w:rPr>
          <w:rFonts w:ascii="Times New Roman" w:eastAsia="Times New Roman" w:hAnsi="Times New Roman" w:cs="Times New Roman"/>
          <w:color w:val="000000"/>
          <w:kern w:val="18"/>
          <w:sz w:val="24"/>
          <w:szCs w:val="24"/>
          <w:lang w:val="fr-FR"/>
        </w:rPr>
        <w:t>totala</w:t>
      </w:r>
      <w:proofErr w:type="spellEnd"/>
      <w:r w:rsidRPr="00091A86">
        <w:rPr>
          <w:rFonts w:ascii="Times New Roman" w:eastAsia="Times New Roman" w:hAnsi="Times New Roman" w:cs="Times New Roman"/>
          <w:color w:val="000000"/>
          <w:kern w:val="18"/>
          <w:sz w:val="24"/>
          <w:szCs w:val="24"/>
          <w:lang w:val="fr-FR"/>
        </w:rPr>
        <w:t xml:space="preserve">  - Su = .................</w:t>
      </w:r>
      <w:proofErr w:type="spellStart"/>
      <w:r w:rsidRPr="00091A86">
        <w:rPr>
          <w:rFonts w:ascii="Times New Roman" w:eastAsia="Times New Roman" w:hAnsi="Times New Roman" w:cs="Times New Roman"/>
          <w:color w:val="000000"/>
          <w:kern w:val="18"/>
          <w:sz w:val="24"/>
          <w:szCs w:val="24"/>
          <w:lang w:val="fr-FR"/>
        </w:rPr>
        <w:t>mp</w:t>
      </w:r>
      <w:proofErr w:type="spellEnd"/>
      <w:r w:rsidRPr="00091A86">
        <w:rPr>
          <w:rFonts w:ascii="Times New Roman" w:eastAsia="Times New Roman" w:hAnsi="Times New Roman" w:cs="Times New Roman"/>
          <w:color w:val="000000"/>
          <w:kern w:val="18"/>
          <w:sz w:val="24"/>
          <w:szCs w:val="24"/>
          <w:lang w:val="fr-FR"/>
        </w:rPr>
        <w:t>;</w:t>
      </w:r>
    </w:p>
    <w:p w:rsidR="00B97AA9" w:rsidRPr="00091A86" w:rsidRDefault="00B97AA9" w:rsidP="00B97AA9">
      <w:pPr>
        <w:tabs>
          <w:tab w:val="left" w:pos="0"/>
        </w:tabs>
        <w:spacing w:after="0" w:line="240" w:lineRule="auto"/>
        <w:ind w:right="-66"/>
        <w:jc w:val="both"/>
        <w:rPr>
          <w:rFonts w:ascii="Times New Roman" w:eastAsia="Times New Roman" w:hAnsi="Times New Roman" w:cs="Times New Roman"/>
          <w:b/>
          <w:color w:val="000000"/>
          <w:kern w:val="18"/>
          <w:sz w:val="24"/>
          <w:szCs w:val="24"/>
          <w:lang w:val="fr-FR"/>
        </w:rPr>
      </w:pPr>
    </w:p>
    <w:p w:rsidR="00B97AA9" w:rsidRDefault="00B97AA9" w:rsidP="00B97AA9">
      <w:pPr>
        <w:tabs>
          <w:tab w:val="left" w:pos="0"/>
        </w:tabs>
        <w:spacing w:after="100" w:afterAutospacing="1" w:line="240" w:lineRule="auto"/>
        <w:ind w:right="-66"/>
        <w:jc w:val="both"/>
        <w:rPr>
          <w:rFonts w:ascii="Times New Roman" w:eastAsia="Times New Roman" w:hAnsi="Times New Roman" w:cs="Times New Roman"/>
          <w:b/>
          <w:kern w:val="18"/>
          <w:sz w:val="24"/>
          <w:szCs w:val="24"/>
        </w:rPr>
      </w:pPr>
      <w:proofErr w:type="spellStart"/>
      <w:r w:rsidRPr="00091A86">
        <w:rPr>
          <w:rFonts w:ascii="Times New Roman" w:eastAsia="Times New Roman" w:hAnsi="Times New Roman" w:cs="Times New Roman"/>
          <w:color w:val="000000"/>
          <w:kern w:val="18"/>
          <w:sz w:val="24"/>
          <w:szCs w:val="24"/>
          <w:lang w:val="fr-FR"/>
        </w:rPr>
        <w:t>Constructia</w:t>
      </w:r>
      <w:proofErr w:type="spellEnd"/>
      <w:r w:rsidRPr="00091A86">
        <w:rPr>
          <w:rFonts w:ascii="Times New Roman" w:eastAsia="Times New Roman" w:hAnsi="Times New Roman" w:cs="Times New Roman"/>
          <w:color w:val="000000"/>
          <w:kern w:val="18"/>
          <w:sz w:val="24"/>
          <w:szCs w:val="24"/>
          <w:lang w:val="fr-FR"/>
        </w:rPr>
        <w:t xml:space="preserve"> </w:t>
      </w:r>
      <w:proofErr w:type="spellStart"/>
      <w:r w:rsidRPr="00091A86">
        <w:rPr>
          <w:rFonts w:ascii="Times New Roman" w:eastAsia="Times New Roman" w:hAnsi="Times New Roman" w:cs="Times New Roman"/>
          <w:color w:val="000000"/>
          <w:kern w:val="18"/>
          <w:sz w:val="24"/>
          <w:szCs w:val="24"/>
          <w:lang w:val="fr-FR"/>
        </w:rPr>
        <w:t>proiectata</w:t>
      </w:r>
      <w:proofErr w:type="spellEnd"/>
      <w:r w:rsidRPr="00091A86">
        <w:rPr>
          <w:rFonts w:ascii="Times New Roman" w:eastAsia="Times New Roman" w:hAnsi="Times New Roman" w:cs="Times New Roman"/>
          <w:color w:val="000000"/>
          <w:kern w:val="18"/>
          <w:sz w:val="24"/>
          <w:szCs w:val="24"/>
          <w:lang w:val="fr-FR"/>
        </w:rPr>
        <w:t xml:space="preserve"> se </w:t>
      </w:r>
      <w:proofErr w:type="spellStart"/>
      <w:r w:rsidRPr="00091A86">
        <w:rPr>
          <w:rFonts w:ascii="Times New Roman" w:eastAsia="Times New Roman" w:hAnsi="Times New Roman" w:cs="Times New Roman"/>
          <w:color w:val="000000"/>
          <w:kern w:val="18"/>
          <w:sz w:val="24"/>
          <w:szCs w:val="24"/>
          <w:lang w:val="fr-FR"/>
        </w:rPr>
        <w:t>incadreaza</w:t>
      </w:r>
      <w:proofErr w:type="spellEnd"/>
      <w:r w:rsidRPr="00091A86">
        <w:rPr>
          <w:rFonts w:ascii="Times New Roman" w:eastAsia="Times New Roman" w:hAnsi="Times New Roman" w:cs="Times New Roman"/>
          <w:color w:val="000000"/>
          <w:kern w:val="18"/>
          <w:sz w:val="24"/>
          <w:szCs w:val="24"/>
          <w:lang w:val="fr-FR"/>
        </w:rPr>
        <w:t xml:space="preserve"> </w:t>
      </w:r>
      <w:r w:rsidRPr="00521284">
        <w:rPr>
          <w:rFonts w:ascii="Times New Roman" w:eastAsia="Times New Roman" w:hAnsi="Times New Roman" w:cs="Times New Roman"/>
          <w:color w:val="000000"/>
          <w:kern w:val="18"/>
          <w:sz w:val="24"/>
          <w:szCs w:val="24"/>
          <w:lang w:val="fr-FR"/>
        </w:rPr>
        <w:t>la CATEGORIA “.........” DE IMPORTANTA</w:t>
      </w:r>
      <w:r w:rsidRPr="00091A86">
        <w:rPr>
          <w:rFonts w:ascii="Times New Roman" w:eastAsia="Times New Roman" w:hAnsi="Times New Roman" w:cs="Times New Roman"/>
          <w:color w:val="000000"/>
          <w:kern w:val="18"/>
          <w:sz w:val="24"/>
          <w:szCs w:val="24"/>
          <w:lang w:val="fr-FR"/>
        </w:rPr>
        <w:t xml:space="preserve">  (</w:t>
      </w:r>
      <w:proofErr w:type="spellStart"/>
      <w:r w:rsidRPr="00091A86">
        <w:rPr>
          <w:rFonts w:ascii="Times New Roman" w:eastAsia="Times New Roman" w:hAnsi="Times New Roman" w:cs="Times New Roman"/>
          <w:color w:val="000000"/>
          <w:kern w:val="18"/>
          <w:sz w:val="24"/>
          <w:szCs w:val="24"/>
          <w:lang w:val="fr-FR"/>
        </w:rPr>
        <w:t>conform</w:t>
      </w:r>
      <w:proofErr w:type="spellEnd"/>
      <w:r w:rsidRPr="00091A86">
        <w:rPr>
          <w:rFonts w:ascii="Times New Roman" w:eastAsia="Times New Roman" w:hAnsi="Times New Roman" w:cs="Times New Roman"/>
          <w:color w:val="000000"/>
          <w:kern w:val="18"/>
          <w:sz w:val="24"/>
          <w:szCs w:val="24"/>
          <w:lang w:val="fr-FR"/>
        </w:rPr>
        <w:t xml:space="preserve"> HGR nr. 766</w:t>
      </w:r>
    </w:p>
    <w:p w:rsidR="00B97AA9" w:rsidRPr="00521284" w:rsidRDefault="00B97AA9" w:rsidP="00B97AA9">
      <w:pPr>
        <w:tabs>
          <w:tab w:val="left" w:pos="0"/>
        </w:tabs>
        <w:spacing w:after="100" w:afterAutospacing="1" w:line="240" w:lineRule="auto"/>
        <w:ind w:right="-66"/>
        <w:jc w:val="both"/>
        <w:rPr>
          <w:rFonts w:ascii="Times New Roman" w:eastAsia="Times New Roman" w:hAnsi="Times New Roman" w:cs="Times New Roman"/>
          <w:kern w:val="18"/>
          <w:sz w:val="24"/>
          <w:szCs w:val="24"/>
        </w:rPr>
      </w:pPr>
      <w:r w:rsidRPr="00521284">
        <w:rPr>
          <w:rFonts w:ascii="Times New Roman" w:eastAsia="Times New Roman" w:hAnsi="Times New Roman" w:cs="Times New Roman"/>
          <w:kern w:val="18"/>
          <w:sz w:val="24"/>
          <w:szCs w:val="24"/>
        </w:rPr>
        <w:t>Bilant teritorial__________________________(conform plansa mobilare)</w:t>
      </w:r>
    </w:p>
    <w:p w:rsidR="00B97AA9" w:rsidRPr="00FD7960" w:rsidRDefault="00B97AA9" w:rsidP="00B97AA9">
      <w:pPr>
        <w:tabs>
          <w:tab w:val="left" w:pos="0"/>
        </w:tabs>
        <w:spacing w:after="100" w:afterAutospacing="1" w:line="240" w:lineRule="auto"/>
        <w:ind w:right="-66"/>
        <w:jc w:val="both"/>
        <w:rPr>
          <w:rFonts w:ascii="Times New Roman" w:eastAsia="Times New Roman" w:hAnsi="Times New Roman" w:cs="Times New Roman"/>
          <w:b/>
          <w:kern w:val="18"/>
          <w:sz w:val="24"/>
          <w:szCs w:val="24"/>
        </w:rPr>
      </w:pPr>
      <w:r>
        <w:rPr>
          <w:rFonts w:ascii="Times New Roman" w:eastAsia="Times New Roman" w:hAnsi="Times New Roman" w:cs="Times New Roman"/>
          <w:b/>
          <w:kern w:val="18"/>
          <w:sz w:val="24"/>
          <w:szCs w:val="24"/>
        </w:rPr>
        <w:tab/>
        <w:t>La AFIR se precizeaza masura si submasura conform sectiunii generale, care se depune la dosar.</w:t>
      </w:r>
    </w:p>
    <w:p w:rsidR="00B97AA9" w:rsidRPr="00D97D95" w:rsidRDefault="00B97AA9" w:rsidP="00B97AA9">
      <w:pPr>
        <w:pStyle w:val="ListParagraph"/>
        <w:numPr>
          <w:ilvl w:val="0"/>
          <w:numId w:val="1"/>
        </w:numPr>
        <w:jc w:val="both"/>
        <w:rPr>
          <w:rFonts w:ascii="Times New Roman" w:hAnsi="Times New Roman" w:cs="Times New Roman"/>
          <w:sz w:val="24"/>
          <w:szCs w:val="24"/>
        </w:rPr>
      </w:pPr>
      <w:r w:rsidRPr="00D97D95">
        <w:rPr>
          <w:rFonts w:ascii="Times New Roman" w:hAnsi="Times New Roman" w:cs="Times New Roman"/>
          <w:sz w:val="24"/>
          <w:szCs w:val="24"/>
        </w:rPr>
        <w:t>Descrierea activitatii, memoriu de activitate privind profilul de activitate, substante chimice utilizate (dupa caz), utilaje folosite in procesul de productie, cu atasarea  fiselor tehnice de securitate pentru substante, precizare componente in materia prima, cat si a produselor secundare ce se pot degaja in mediul de munca dorite si nedorite (substante active),</w:t>
      </w:r>
      <w:r>
        <w:rPr>
          <w:rFonts w:ascii="Times New Roman" w:hAnsi="Times New Roman" w:cs="Times New Roman"/>
          <w:sz w:val="24"/>
          <w:szCs w:val="24"/>
        </w:rPr>
        <w:t xml:space="preserve"> descrierea utilajelor si a modului de functionare,</w:t>
      </w:r>
    </w:p>
    <w:p w:rsidR="00B97AA9" w:rsidRDefault="00B97AA9" w:rsidP="00B97AA9">
      <w:pPr>
        <w:pStyle w:val="ListParagraph"/>
        <w:numPr>
          <w:ilvl w:val="0"/>
          <w:numId w:val="1"/>
        </w:numPr>
        <w:jc w:val="both"/>
        <w:rPr>
          <w:rFonts w:ascii="Times New Roman" w:hAnsi="Times New Roman" w:cs="Times New Roman"/>
          <w:sz w:val="24"/>
          <w:szCs w:val="24"/>
        </w:rPr>
      </w:pPr>
      <w:r w:rsidRPr="00D97D95">
        <w:rPr>
          <w:rFonts w:ascii="Times New Roman" w:hAnsi="Times New Roman" w:cs="Times New Roman"/>
          <w:sz w:val="24"/>
          <w:szCs w:val="24"/>
        </w:rPr>
        <w:t xml:space="preserve">Precizarea utilitatilor: apa potabila, canalizare, evacuare deseuri nepericuloase si periculoase (dupa caz), sistem de incalzire, mod de ventilatie, iluminat, asigurarea echipamentului de protectie, </w:t>
      </w:r>
    </w:p>
    <w:p w:rsidR="00B97AA9" w:rsidRPr="00421B96" w:rsidRDefault="00B97AA9" w:rsidP="00B97AA9">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Precizarea amplasamentului (cu respectarea zonificarii functiunilor, respectiv separarea de functiunea destinata locuirii sau separarea de orice teritoriu protejat sanitar, cat si respectarea distantelor fata de aceste teritorii protejate conform Ord. MS 119/2014 modificat si actualizat, cu necesitatea depunerii studiului de impact asupra starii de sanatate a populatiei in caz de neincadrare in art. 5 al acestui ordin); precizarea functiunii vecinatatilor amplasamentului studiat,</w:t>
      </w:r>
    </w:p>
    <w:p w:rsidR="00B97AA9" w:rsidRDefault="00B97AA9" w:rsidP="00B97AA9">
      <w:pPr>
        <w:pStyle w:val="ListParagraph"/>
        <w:numPr>
          <w:ilvl w:val="0"/>
          <w:numId w:val="1"/>
        </w:numPr>
        <w:jc w:val="both"/>
        <w:rPr>
          <w:rFonts w:ascii="Times New Roman" w:hAnsi="Times New Roman" w:cs="Times New Roman"/>
          <w:sz w:val="24"/>
          <w:szCs w:val="24"/>
        </w:rPr>
      </w:pPr>
      <w:r w:rsidRPr="00D97D95">
        <w:rPr>
          <w:rFonts w:ascii="Times New Roman" w:hAnsi="Times New Roman" w:cs="Times New Roman"/>
          <w:sz w:val="24"/>
          <w:szCs w:val="24"/>
        </w:rPr>
        <w:t>Pentru unitati cu potential de generare camp electromagnetic: precizare</w:t>
      </w:r>
      <w:r>
        <w:rPr>
          <w:rFonts w:ascii="Times New Roman" w:hAnsi="Times New Roman" w:cs="Times New Roman"/>
          <w:sz w:val="24"/>
          <w:szCs w:val="24"/>
        </w:rPr>
        <w:t>a</w:t>
      </w:r>
      <w:r w:rsidRPr="00D97D95">
        <w:rPr>
          <w:rFonts w:ascii="Times New Roman" w:hAnsi="Times New Roman" w:cs="Times New Roman"/>
          <w:sz w:val="24"/>
          <w:szCs w:val="24"/>
        </w:rPr>
        <w:t xml:space="preserve"> caracteristici</w:t>
      </w:r>
      <w:r>
        <w:rPr>
          <w:rFonts w:ascii="Times New Roman" w:hAnsi="Times New Roman" w:cs="Times New Roman"/>
          <w:sz w:val="24"/>
          <w:szCs w:val="24"/>
        </w:rPr>
        <w:t>lor</w:t>
      </w:r>
      <w:r w:rsidRPr="00D97D95">
        <w:rPr>
          <w:rFonts w:ascii="Times New Roman" w:hAnsi="Times New Roman" w:cs="Times New Roman"/>
          <w:sz w:val="24"/>
          <w:szCs w:val="24"/>
        </w:rPr>
        <w:t xml:space="preserve"> </w:t>
      </w:r>
      <w:r>
        <w:rPr>
          <w:rFonts w:ascii="Times New Roman" w:hAnsi="Times New Roman" w:cs="Times New Roman"/>
          <w:sz w:val="24"/>
          <w:szCs w:val="24"/>
        </w:rPr>
        <w:t xml:space="preserve">tehnice ale </w:t>
      </w:r>
      <w:r w:rsidRPr="00D97D95">
        <w:rPr>
          <w:rFonts w:ascii="Times New Roman" w:hAnsi="Times New Roman" w:cs="Times New Roman"/>
          <w:sz w:val="24"/>
          <w:szCs w:val="24"/>
        </w:rPr>
        <w:t>sistem</w:t>
      </w:r>
      <w:r>
        <w:rPr>
          <w:rFonts w:ascii="Times New Roman" w:hAnsi="Times New Roman" w:cs="Times New Roman"/>
          <w:sz w:val="24"/>
          <w:szCs w:val="24"/>
        </w:rPr>
        <w:t>ului</w:t>
      </w:r>
      <w:r w:rsidRPr="00D97D95">
        <w:rPr>
          <w:rFonts w:ascii="Times New Roman" w:hAnsi="Times New Roman" w:cs="Times New Roman"/>
          <w:sz w:val="24"/>
          <w:szCs w:val="24"/>
        </w:rPr>
        <w:t xml:space="preserve"> si depunerea unui referat tehnic întocmit de </w:t>
      </w:r>
      <w:r>
        <w:rPr>
          <w:rFonts w:ascii="Times New Roman" w:hAnsi="Times New Roman" w:cs="Times New Roman"/>
          <w:sz w:val="24"/>
          <w:szCs w:val="24"/>
        </w:rPr>
        <w:t xml:space="preserve">Institutul National de Sanatate Publica Bucuresti sau </w:t>
      </w:r>
      <w:r w:rsidRPr="00D97D95">
        <w:rPr>
          <w:rFonts w:ascii="Times New Roman" w:hAnsi="Times New Roman" w:cs="Times New Roman"/>
          <w:sz w:val="24"/>
          <w:szCs w:val="24"/>
        </w:rPr>
        <w:t>Centrul Regional de Sănătate Publică</w:t>
      </w:r>
      <w:r>
        <w:rPr>
          <w:rFonts w:ascii="Times New Roman" w:hAnsi="Times New Roman" w:cs="Times New Roman"/>
          <w:sz w:val="24"/>
          <w:szCs w:val="24"/>
        </w:rPr>
        <w:t xml:space="preserve"> Cluj/Iasi</w:t>
      </w:r>
      <w:r w:rsidRPr="00D97D95">
        <w:rPr>
          <w:rFonts w:ascii="Times New Roman" w:hAnsi="Times New Roman" w:cs="Times New Roman"/>
          <w:sz w:val="24"/>
          <w:szCs w:val="24"/>
        </w:rPr>
        <w:t xml:space="preserve"> pri</w:t>
      </w:r>
      <w:r>
        <w:rPr>
          <w:rFonts w:ascii="Times New Roman" w:hAnsi="Times New Roman" w:cs="Times New Roman"/>
          <w:sz w:val="24"/>
          <w:szCs w:val="24"/>
        </w:rPr>
        <w:t>vind conformarea echipamentelor pentru statii</w:t>
      </w:r>
      <w:r w:rsidRPr="00D97D95">
        <w:rPr>
          <w:rFonts w:ascii="Times New Roman" w:hAnsi="Times New Roman" w:cs="Times New Roman"/>
          <w:sz w:val="24"/>
          <w:szCs w:val="24"/>
        </w:rPr>
        <w:t xml:space="preserve"> de baza </w:t>
      </w:r>
      <w:r>
        <w:rPr>
          <w:rFonts w:ascii="Times New Roman" w:hAnsi="Times New Roman" w:cs="Times New Roman"/>
          <w:sz w:val="24"/>
          <w:szCs w:val="24"/>
        </w:rPr>
        <w:t xml:space="preserve">ale </w:t>
      </w:r>
      <w:r w:rsidRPr="00D97D95">
        <w:rPr>
          <w:rFonts w:ascii="Times New Roman" w:hAnsi="Times New Roman" w:cs="Times New Roman"/>
          <w:sz w:val="24"/>
          <w:szCs w:val="24"/>
        </w:rPr>
        <w:t>telefonie</w:t>
      </w:r>
      <w:r>
        <w:rPr>
          <w:rFonts w:ascii="Times New Roman" w:hAnsi="Times New Roman" w:cs="Times New Roman"/>
          <w:sz w:val="24"/>
          <w:szCs w:val="24"/>
        </w:rPr>
        <w:t>i mobile,</w:t>
      </w:r>
      <w:r w:rsidRPr="00D97D95">
        <w:rPr>
          <w:rFonts w:ascii="Times New Roman" w:hAnsi="Times New Roman" w:cs="Times New Roman"/>
          <w:sz w:val="24"/>
          <w:szCs w:val="24"/>
        </w:rPr>
        <w:t xml:space="preserve"> </w:t>
      </w:r>
    </w:p>
    <w:p w:rsidR="006A152D" w:rsidRDefault="006A152D" w:rsidP="006A152D">
      <w:pPr>
        <w:jc w:val="both"/>
        <w:rPr>
          <w:rFonts w:ascii="Times New Roman" w:hAnsi="Times New Roman" w:cs="Times New Roman"/>
          <w:b/>
          <w:sz w:val="24"/>
          <w:szCs w:val="24"/>
        </w:rPr>
      </w:pPr>
    </w:p>
    <w:p w:rsidR="00B97AA9" w:rsidRPr="006A152D" w:rsidRDefault="00B97AA9" w:rsidP="006A152D">
      <w:pPr>
        <w:jc w:val="both"/>
        <w:rPr>
          <w:rFonts w:ascii="Times New Roman" w:hAnsi="Times New Roman" w:cs="Times New Roman"/>
          <w:b/>
          <w:sz w:val="24"/>
          <w:szCs w:val="24"/>
        </w:rPr>
      </w:pPr>
      <w:r w:rsidRPr="006A152D">
        <w:rPr>
          <w:rFonts w:ascii="Times New Roman" w:hAnsi="Times New Roman" w:cs="Times New Roman"/>
          <w:b/>
          <w:sz w:val="24"/>
          <w:szCs w:val="24"/>
        </w:rPr>
        <w:t>Pentru unitati cu profil de activitate prestari servicii dezinfectie, dezinsectie si deratizare</w:t>
      </w:r>
      <w:r w:rsidR="006A152D">
        <w:rPr>
          <w:rFonts w:ascii="Times New Roman" w:hAnsi="Times New Roman" w:cs="Times New Roman"/>
          <w:b/>
          <w:sz w:val="24"/>
          <w:szCs w:val="24"/>
        </w:rPr>
        <w:t xml:space="preserve"> (asistență de specialitate/certificarea conformității)</w:t>
      </w:r>
      <w:bookmarkStart w:id="0" w:name="_GoBack"/>
      <w:bookmarkEnd w:id="0"/>
      <w:r w:rsidRPr="006A152D">
        <w:rPr>
          <w:rFonts w:ascii="Times New Roman" w:hAnsi="Times New Roman" w:cs="Times New Roman"/>
          <w:b/>
          <w:sz w:val="24"/>
          <w:szCs w:val="24"/>
        </w:rPr>
        <w:t xml:space="preserve">: </w:t>
      </w:r>
    </w:p>
    <w:p w:rsidR="00B97AA9" w:rsidRDefault="00B97AA9" w:rsidP="00B97AA9">
      <w:pPr>
        <w:ind w:left="1134" w:hanging="1134"/>
        <w:jc w:val="both"/>
        <w:rPr>
          <w:rFonts w:ascii="Times New Roman" w:hAnsi="Times New Roman" w:cs="Times New Roman"/>
          <w:sz w:val="24"/>
          <w:szCs w:val="24"/>
        </w:rPr>
      </w:pPr>
      <w:r>
        <w:rPr>
          <w:rFonts w:ascii="Times New Roman" w:hAnsi="Times New Roman" w:cs="Times New Roman"/>
          <w:b/>
          <w:sz w:val="24"/>
          <w:szCs w:val="24"/>
        </w:rPr>
        <w:tab/>
      </w:r>
      <w:r w:rsidRPr="00F1555C">
        <w:rPr>
          <w:rFonts w:ascii="Times New Roman" w:hAnsi="Times New Roman" w:cs="Times New Roman"/>
          <w:sz w:val="24"/>
          <w:szCs w:val="24"/>
        </w:rPr>
        <w:tab/>
        <w:t>In</w:t>
      </w:r>
      <w:r>
        <w:rPr>
          <w:rFonts w:ascii="Times New Roman" w:hAnsi="Times New Roman" w:cs="Times New Roman"/>
          <w:b/>
          <w:sz w:val="24"/>
          <w:szCs w:val="24"/>
        </w:rPr>
        <w:t xml:space="preserve"> </w:t>
      </w:r>
      <w:r>
        <w:rPr>
          <w:rFonts w:ascii="Times New Roman" w:hAnsi="Times New Roman" w:cs="Times New Roman"/>
          <w:sz w:val="24"/>
          <w:szCs w:val="24"/>
        </w:rPr>
        <w:t>foaia</w:t>
      </w:r>
      <w:r w:rsidRPr="00F1555C">
        <w:rPr>
          <w:rFonts w:ascii="Times New Roman" w:hAnsi="Times New Roman" w:cs="Times New Roman"/>
          <w:sz w:val="24"/>
          <w:szCs w:val="24"/>
        </w:rPr>
        <w:t xml:space="preserve"> de capat: </w:t>
      </w:r>
      <w:r>
        <w:rPr>
          <w:rFonts w:ascii="Times New Roman" w:hAnsi="Times New Roman" w:cs="Times New Roman"/>
          <w:sz w:val="24"/>
          <w:szCs w:val="24"/>
        </w:rPr>
        <w:t>precizarea activitatii cu cod CAEN si a activitatii specifice desfasurate, precizare beneficiar</w:t>
      </w:r>
      <w:r w:rsidRPr="00BF6879">
        <w:rPr>
          <w:rFonts w:ascii="Times New Roman" w:hAnsi="Times New Roman" w:cs="Times New Roman"/>
          <w:sz w:val="24"/>
          <w:szCs w:val="24"/>
        </w:rPr>
        <w:t>:</w:t>
      </w:r>
      <w:r>
        <w:rPr>
          <w:rFonts w:ascii="Times New Roman" w:hAnsi="Times New Roman" w:cs="Times New Roman"/>
          <w:sz w:val="24"/>
          <w:szCs w:val="24"/>
        </w:rPr>
        <w:t xml:space="preserve"> date de identificare – precizarea certificatului de inregistrare la Registrul Comertului si a certificatului constatator extins din care sa rezulte codul CAEN pentru activitatea de dezinfectie, dezinsectie si deratizare (DDD), precum si: </w:t>
      </w:r>
    </w:p>
    <w:p w:rsidR="00B97AA9" w:rsidRDefault="00B97AA9" w:rsidP="00B97AA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lista substantelor utilizate cu precizarea ca detin avizul Comisiei Nationale de avizare a substantelor Biocide sau Certificarea  de recunoastere internationala pentru produsul respectiv si depunerea </w:t>
      </w:r>
      <w:r w:rsidRPr="008F1688">
        <w:rPr>
          <w:rFonts w:ascii="Times New Roman" w:hAnsi="Times New Roman" w:cs="Times New Roman"/>
          <w:i/>
          <w:sz w:val="24"/>
          <w:szCs w:val="24"/>
        </w:rPr>
        <w:t>avizului bio</w:t>
      </w:r>
      <w:r>
        <w:rPr>
          <w:rFonts w:ascii="Times New Roman" w:hAnsi="Times New Roman" w:cs="Times New Roman"/>
          <w:sz w:val="24"/>
          <w:szCs w:val="24"/>
        </w:rPr>
        <w:t xml:space="preserve">, precizare </w:t>
      </w:r>
      <w:proofErr w:type="spellStart"/>
      <w:r w:rsidRPr="006E6773">
        <w:rPr>
          <w:rFonts w:ascii="Times New Roman" w:eastAsiaTheme="minorEastAsia" w:hAnsi="Times New Roman" w:cs="Times New Roman"/>
          <w:sz w:val="24"/>
          <w:szCs w:val="24"/>
          <w:lang w:val="fr-FR" w:eastAsia="en-GB"/>
        </w:rPr>
        <w:t>grupa</w:t>
      </w:r>
      <w:proofErr w:type="spellEnd"/>
      <w:r w:rsidRPr="006E6773">
        <w:rPr>
          <w:rFonts w:ascii="Times New Roman" w:eastAsiaTheme="minorEastAsia" w:hAnsi="Times New Roman" w:cs="Times New Roman"/>
          <w:sz w:val="24"/>
          <w:szCs w:val="24"/>
          <w:lang w:val="fr-FR" w:eastAsia="en-GB"/>
        </w:rPr>
        <w:t xml:space="preserve"> TP, </w:t>
      </w:r>
      <w:proofErr w:type="spellStart"/>
      <w:r w:rsidRPr="006E6773">
        <w:rPr>
          <w:rFonts w:ascii="Times New Roman" w:eastAsiaTheme="minorEastAsia" w:hAnsi="Times New Roman" w:cs="Times New Roman"/>
          <w:sz w:val="24"/>
          <w:szCs w:val="24"/>
          <w:lang w:val="fr-FR" w:eastAsia="en-GB"/>
        </w:rPr>
        <w:t>clasa</w:t>
      </w:r>
      <w:proofErr w:type="spellEnd"/>
      <w:r w:rsidRPr="006E6773">
        <w:rPr>
          <w:rFonts w:ascii="Times New Roman" w:eastAsiaTheme="minorEastAsia" w:hAnsi="Times New Roman" w:cs="Times New Roman"/>
          <w:sz w:val="24"/>
          <w:szCs w:val="24"/>
          <w:lang w:val="fr-FR" w:eastAsia="en-GB"/>
        </w:rPr>
        <w:t xml:space="preserve"> de </w:t>
      </w:r>
      <w:proofErr w:type="spellStart"/>
      <w:r w:rsidRPr="006E6773">
        <w:rPr>
          <w:rFonts w:ascii="Times New Roman" w:eastAsiaTheme="minorEastAsia" w:hAnsi="Times New Roman" w:cs="Times New Roman"/>
          <w:sz w:val="24"/>
          <w:szCs w:val="24"/>
          <w:lang w:val="fr-FR" w:eastAsia="en-GB"/>
        </w:rPr>
        <w:t>substanta</w:t>
      </w:r>
      <w:proofErr w:type="spellEnd"/>
      <w:r w:rsidRPr="006E6773">
        <w:rPr>
          <w:rFonts w:ascii="Times New Roman" w:eastAsiaTheme="minorEastAsia" w:hAnsi="Times New Roman" w:cs="Times New Roman"/>
          <w:sz w:val="24"/>
          <w:szCs w:val="24"/>
          <w:lang w:val="fr-FR" w:eastAsia="en-GB"/>
        </w:rPr>
        <w:t xml:space="preserve">, </w:t>
      </w:r>
      <w:proofErr w:type="spellStart"/>
      <w:r w:rsidRPr="006E6773">
        <w:rPr>
          <w:rFonts w:ascii="Times New Roman" w:eastAsiaTheme="minorEastAsia" w:hAnsi="Times New Roman" w:cs="Times New Roman"/>
          <w:sz w:val="24"/>
          <w:szCs w:val="24"/>
          <w:lang w:val="fr-FR" w:eastAsia="en-GB"/>
        </w:rPr>
        <w:t>etichetare</w:t>
      </w:r>
      <w:proofErr w:type="spellEnd"/>
      <w:r w:rsidRPr="006E6773">
        <w:rPr>
          <w:rFonts w:ascii="Times New Roman" w:eastAsiaTheme="minorEastAsia" w:hAnsi="Times New Roman" w:cs="Times New Roman"/>
          <w:sz w:val="24"/>
          <w:szCs w:val="24"/>
          <w:lang w:val="fr-FR" w:eastAsia="en-GB"/>
        </w:rPr>
        <w:t xml:space="preserve"> (TP 1-22)</w:t>
      </w:r>
      <w:r>
        <w:rPr>
          <w:rFonts w:ascii="Times New Roman" w:eastAsiaTheme="minorEastAsia" w:hAnsi="Times New Roman" w:cs="Times New Roman"/>
          <w:sz w:val="24"/>
          <w:szCs w:val="24"/>
          <w:lang w:val="fr-FR" w:eastAsia="en-GB"/>
        </w:rPr>
        <w:t xml:space="preserve">, </w:t>
      </w:r>
      <w:proofErr w:type="spellStart"/>
      <w:r w:rsidRPr="006E6773">
        <w:rPr>
          <w:rFonts w:ascii="Times New Roman" w:eastAsiaTheme="minorEastAsia" w:hAnsi="Times New Roman" w:cs="Times New Roman"/>
          <w:sz w:val="24"/>
          <w:szCs w:val="24"/>
          <w:lang w:val="fr-FR" w:eastAsia="en-GB"/>
        </w:rPr>
        <w:t>Grupa</w:t>
      </w:r>
      <w:proofErr w:type="spellEnd"/>
      <w:r w:rsidRPr="006E6773">
        <w:rPr>
          <w:rFonts w:ascii="Times New Roman" w:eastAsiaTheme="minorEastAsia" w:hAnsi="Times New Roman" w:cs="Times New Roman"/>
          <w:sz w:val="24"/>
          <w:szCs w:val="24"/>
          <w:lang w:val="fr-FR" w:eastAsia="en-GB"/>
        </w:rPr>
        <w:t xml:space="preserve"> de </w:t>
      </w:r>
      <w:proofErr w:type="spellStart"/>
      <w:r w:rsidRPr="006E6773">
        <w:rPr>
          <w:rFonts w:ascii="Times New Roman" w:eastAsiaTheme="minorEastAsia" w:hAnsi="Times New Roman" w:cs="Times New Roman"/>
          <w:sz w:val="24"/>
          <w:szCs w:val="24"/>
          <w:lang w:val="fr-FR" w:eastAsia="en-GB"/>
        </w:rPr>
        <w:t>toxicitate</w:t>
      </w:r>
      <w:proofErr w:type="spellEnd"/>
      <w:r w:rsidRPr="006E6773">
        <w:rPr>
          <w:rFonts w:ascii="Times New Roman" w:eastAsiaTheme="minorEastAsia" w:hAnsi="Times New Roman" w:cs="Times New Roman"/>
          <w:sz w:val="24"/>
          <w:szCs w:val="24"/>
          <w:lang w:val="fr-FR" w:eastAsia="en-GB"/>
        </w:rPr>
        <w:t xml:space="preserve"> : I - T+ </w:t>
      </w:r>
      <w:proofErr w:type="spellStart"/>
      <w:r w:rsidRPr="006E6773">
        <w:rPr>
          <w:rFonts w:ascii="Times New Roman" w:eastAsiaTheme="minorEastAsia" w:hAnsi="Times New Roman" w:cs="Times New Roman"/>
          <w:sz w:val="24"/>
          <w:szCs w:val="24"/>
          <w:lang w:val="fr-FR" w:eastAsia="en-GB"/>
        </w:rPr>
        <w:t>foarte</w:t>
      </w:r>
      <w:proofErr w:type="spellEnd"/>
      <w:r w:rsidRPr="006E6773">
        <w:rPr>
          <w:rFonts w:ascii="Times New Roman" w:eastAsiaTheme="minorEastAsia" w:hAnsi="Times New Roman" w:cs="Times New Roman"/>
          <w:sz w:val="24"/>
          <w:szCs w:val="24"/>
          <w:lang w:val="fr-FR" w:eastAsia="en-GB"/>
        </w:rPr>
        <w:t xml:space="preserve"> </w:t>
      </w:r>
      <w:proofErr w:type="spellStart"/>
      <w:r w:rsidRPr="006E6773">
        <w:rPr>
          <w:rFonts w:ascii="Times New Roman" w:eastAsiaTheme="minorEastAsia" w:hAnsi="Times New Roman" w:cs="Times New Roman"/>
          <w:sz w:val="24"/>
          <w:szCs w:val="24"/>
          <w:lang w:val="fr-FR" w:eastAsia="en-GB"/>
        </w:rPr>
        <w:t>toxice</w:t>
      </w:r>
      <w:proofErr w:type="spellEnd"/>
      <w:r w:rsidRPr="006E6773">
        <w:rPr>
          <w:rFonts w:ascii="Times New Roman" w:eastAsiaTheme="minorEastAsia" w:hAnsi="Times New Roman" w:cs="Times New Roman"/>
          <w:sz w:val="24"/>
          <w:szCs w:val="24"/>
          <w:lang w:val="fr-FR" w:eastAsia="en-GB"/>
        </w:rPr>
        <w:t xml:space="preserve">, II - T </w:t>
      </w:r>
      <w:proofErr w:type="spellStart"/>
      <w:r w:rsidRPr="006E6773">
        <w:rPr>
          <w:rFonts w:ascii="Times New Roman" w:eastAsiaTheme="minorEastAsia" w:hAnsi="Times New Roman" w:cs="Times New Roman"/>
          <w:sz w:val="24"/>
          <w:szCs w:val="24"/>
          <w:lang w:val="fr-FR" w:eastAsia="en-GB"/>
        </w:rPr>
        <w:t>toxice</w:t>
      </w:r>
      <w:proofErr w:type="spellEnd"/>
      <w:r w:rsidRPr="006E6773">
        <w:rPr>
          <w:rFonts w:ascii="Times New Roman" w:eastAsiaTheme="minorEastAsia" w:hAnsi="Times New Roman" w:cs="Times New Roman"/>
          <w:sz w:val="24"/>
          <w:szCs w:val="24"/>
          <w:lang w:val="fr-FR" w:eastAsia="en-GB"/>
        </w:rPr>
        <w:t xml:space="preserve">, III - </w:t>
      </w:r>
      <w:proofErr w:type="spellStart"/>
      <w:r w:rsidRPr="006E6773">
        <w:rPr>
          <w:rFonts w:ascii="Times New Roman" w:eastAsiaTheme="minorEastAsia" w:hAnsi="Times New Roman" w:cs="Times New Roman"/>
          <w:sz w:val="24"/>
          <w:szCs w:val="24"/>
          <w:lang w:val="fr-FR" w:eastAsia="en-GB"/>
        </w:rPr>
        <w:t>Xn</w:t>
      </w:r>
      <w:proofErr w:type="spellEnd"/>
      <w:r w:rsidRPr="006E6773">
        <w:rPr>
          <w:rFonts w:ascii="Times New Roman" w:eastAsiaTheme="minorEastAsia" w:hAnsi="Times New Roman" w:cs="Times New Roman"/>
          <w:sz w:val="24"/>
          <w:szCs w:val="24"/>
          <w:lang w:val="fr-FR" w:eastAsia="en-GB"/>
        </w:rPr>
        <w:t xml:space="preserve"> – nocive, IV- Xi- </w:t>
      </w:r>
      <w:proofErr w:type="spellStart"/>
      <w:r w:rsidRPr="006E6773">
        <w:rPr>
          <w:rFonts w:ascii="Times New Roman" w:eastAsiaTheme="minorEastAsia" w:hAnsi="Times New Roman" w:cs="Times New Roman"/>
          <w:sz w:val="24"/>
          <w:szCs w:val="24"/>
          <w:lang w:val="fr-FR" w:eastAsia="en-GB"/>
        </w:rPr>
        <w:t>iritante</w:t>
      </w:r>
      <w:proofErr w:type="spellEnd"/>
      <w:r>
        <w:rPr>
          <w:rFonts w:ascii="Times New Roman" w:eastAsiaTheme="minorEastAsia" w:hAnsi="Times New Roman" w:cs="Times New Roman"/>
          <w:sz w:val="24"/>
          <w:szCs w:val="24"/>
          <w:lang w:val="fr-FR" w:eastAsia="en-GB"/>
        </w:rPr>
        <w:t>,</w:t>
      </w:r>
    </w:p>
    <w:p w:rsidR="00B97AA9" w:rsidRPr="008500E9" w:rsidRDefault="00B97AA9" w:rsidP="00B97AA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lista agentilor/operatorilor DDD si depunerea diplomei agent/operator DDD, fisei de aptitudine pentru aceasta profesie,</w:t>
      </w:r>
      <w:r w:rsidRPr="009356A0">
        <w:rPr>
          <w:rFonts w:ascii="Times New Roman" w:hAnsi="Times New Roman" w:cs="Times New Roman"/>
          <w:sz w:val="24"/>
          <w:szCs w:val="24"/>
        </w:rPr>
        <w:t xml:space="preserve">  </w:t>
      </w:r>
      <w:r w:rsidRPr="009356A0">
        <w:rPr>
          <w:rFonts w:ascii="Times New Roman" w:eastAsia="Times New Roman" w:hAnsi="Times New Roman" w:cs="Times New Roman"/>
          <w:iCs/>
          <w:color w:val="000000"/>
          <w:sz w:val="24"/>
          <w:szCs w:val="24"/>
          <w:shd w:val="clear" w:color="auto" w:fill="FFFFFF"/>
          <w:lang w:eastAsia="ro-RO"/>
        </w:rPr>
        <w:t>certificate</w:t>
      </w:r>
      <w:r>
        <w:rPr>
          <w:rFonts w:ascii="Times New Roman" w:eastAsia="Times New Roman" w:hAnsi="Times New Roman" w:cs="Times New Roman"/>
          <w:iCs/>
          <w:color w:val="000000"/>
          <w:sz w:val="24"/>
          <w:szCs w:val="24"/>
          <w:shd w:val="clear" w:color="auto" w:fill="FFFFFF"/>
          <w:lang w:eastAsia="ro-RO"/>
        </w:rPr>
        <w:t>lor</w:t>
      </w:r>
      <w:r w:rsidRPr="009356A0">
        <w:rPr>
          <w:rFonts w:ascii="Times New Roman" w:eastAsia="Times New Roman" w:hAnsi="Times New Roman" w:cs="Times New Roman"/>
          <w:iCs/>
          <w:color w:val="000000"/>
          <w:sz w:val="24"/>
          <w:szCs w:val="24"/>
          <w:shd w:val="clear" w:color="auto" w:fill="FFFFFF"/>
          <w:lang w:eastAsia="ro-RO"/>
        </w:rPr>
        <w:t xml:space="preserve"> de absolvire emise ȋn temeiul </w:t>
      </w:r>
      <w:r w:rsidRPr="009356A0">
        <w:rPr>
          <w:rFonts w:ascii="Times New Roman" w:eastAsia="Times New Roman" w:hAnsi="Times New Roman" w:cs="Times New Roman"/>
          <w:iCs/>
          <w:color w:val="0000FF"/>
          <w:sz w:val="24"/>
          <w:szCs w:val="24"/>
          <w:u w:val="single"/>
          <w:shd w:val="clear" w:color="auto" w:fill="FFFFFF"/>
          <w:lang w:eastAsia="ro-RO"/>
        </w:rPr>
        <w:t>Ordinului ministrului sănătăţii şi al ministrului educaţiei nr. 2.209/4.469/2022</w:t>
      </w:r>
      <w:r w:rsidRPr="009356A0">
        <w:rPr>
          <w:rFonts w:ascii="Times New Roman" w:eastAsia="Times New Roman" w:hAnsi="Times New Roman" w:cs="Times New Roman"/>
          <w:iCs/>
          <w:color w:val="000000"/>
          <w:sz w:val="24"/>
          <w:szCs w:val="24"/>
          <w:shd w:val="clear" w:color="auto" w:fill="FFFFFF"/>
          <w:lang w:eastAsia="ro-RO"/>
        </w:rPr>
        <w:t xml:space="preserve"> privind aprobarea </w:t>
      </w:r>
      <w:r w:rsidRPr="009356A0">
        <w:rPr>
          <w:rFonts w:ascii="Times New Roman" w:eastAsia="Times New Roman" w:hAnsi="Times New Roman" w:cs="Times New Roman"/>
          <w:iCs/>
          <w:color w:val="0000FF"/>
          <w:sz w:val="24"/>
          <w:szCs w:val="24"/>
          <w:u w:val="single"/>
          <w:shd w:val="clear" w:color="auto" w:fill="FFFFFF"/>
          <w:lang w:eastAsia="ro-RO"/>
        </w:rPr>
        <w:t>Metodologiei</w:t>
      </w:r>
      <w:r w:rsidRPr="009356A0">
        <w:rPr>
          <w:rFonts w:ascii="Times New Roman" w:eastAsia="Times New Roman" w:hAnsi="Times New Roman" w:cs="Times New Roman"/>
          <w:iCs/>
          <w:color w:val="000000"/>
          <w:sz w:val="24"/>
          <w:szCs w:val="24"/>
          <w:shd w:val="clear" w:color="auto" w:fill="FFFFFF"/>
          <w:lang w:eastAsia="ro-RO"/>
        </w:rPr>
        <w:t xml:space="preserve"> pentru organizarea şi certificarea instruirii profesionale a personalului privind însuşirea noţiunilor fundamentale de igienă</w:t>
      </w:r>
      <w:r>
        <w:rPr>
          <w:rFonts w:ascii="Times New Roman" w:eastAsia="Times New Roman" w:hAnsi="Times New Roman" w:cs="Times New Roman"/>
          <w:iCs/>
          <w:color w:val="000000"/>
          <w:sz w:val="24"/>
          <w:szCs w:val="24"/>
          <w:shd w:val="clear" w:color="auto" w:fill="FFFFFF"/>
          <w:lang w:eastAsia="ro-RO"/>
        </w:rPr>
        <w:t>,</w:t>
      </w:r>
    </w:p>
    <w:p w:rsidR="00B97AA9" w:rsidRPr="0032628C" w:rsidRDefault="00B97AA9" w:rsidP="00B97AA9">
      <w:pPr>
        <w:pStyle w:val="ListParagraph"/>
        <w:numPr>
          <w:ilvl w:val="0"/>
          <w:numId w:val="2"/>
        </w:numPr>
        <w:jc w:val="both"/>
        <w:rPr>
          <w:rFonts w:ascii="Times New Roman" w:hAnsi="Times New Roman" w:cs="Times New Roman"/>
          <w:sz w:val="24"/>
          <w:szCs w:val="24"/>
        </w:rPr>
      </w:pPr>
      <w:r>
        <w:rPr>
          <w:rFonts w:ascii="Times New Roman" w:eastAsia="Times New Roman" w:hAnsi="Times New Roman" w:cs="Times New Roman"/>
          <w:iCs/>
          <w:color w:val="000000"/>
          <w:sz w:val="24"/>
          <w:szCs w:val="24"/>
          <w:shd w:val="clear" w:color="auto" w:fill="FFFFFF"/>
          <w:lang w:eastAsia="ro-RO"/>
        </w:rPr>
        <w:t>descrierea spatiilor de detinere</w:t>
      </w:r>
      <w:r w:rsidRPr="008500E9">
        <w:rPr>
          <w:rFonts w:ascii="Times New Roman" w:eastAsia="Times New Roman" w:hAnsi="Times New Roman" w:cs="Times New Roman"/>
          <w:iCs/>
          <w:color w:val="000000"/>
          <w:sz w:val="24"/>
          <w:szCs w:val="24"/>
          <w:shd w:val="clear" w:color="auto" w:fill="FFFFFF"/>
          <w:lang w:eastAsia="ro-RO"/>
        </w:rPr>
        <w:t xml:space="preserve"> </w:t>
      </w:r>
      <w:r>
        <w:rPr>
          <w:rFonts w:ascii="Times New Roman" w:eastAsia="Times New Roman" w:hAnsi="Times New Roman" w:cs="Times New Roman"/>
          <w:iCs/>
          <w:color w:val="000000"/>
          <w:sz w:val="24"/>
          <w:szCs w:val="24"/>
          <w:shd w:val="clear" w:color="auto" w:fill="FFFFFF"/>
          <w:lang w:eastAsia="ro-RO"/>
        </w:rPr>
        <w:t xml:space="preserve">produse si utilaje cu descrierea utilajelor, spatiilor de preparare solutii, anexelor sanitare, vestiarului, mijloacelor de securizare, avertizare, a mijloacelor de ventilare, colectarii apelor de spalare, ambalajelor si solutiilor deversate accidental (depunerea contractului cu firma de colectare, transport si neutralizare a substantelor  periculoase), </w:t>
      </w:r>
      <w:proofErr w:type="spellStart"/>
      <w:r>
        <w:rPr>
          <w:rFonts w:ascii="Times New Roman" w:eastAsiaTheme="minorEastAsia" w:hAnsi="Times New Roman" w:cs="Times New Roman"/>
          <w:sz w:val="24"/>
          <w:szCs w:val="24"/>
          <w:lang w:val="fr-FR" w:eastAsia="en-GB"/>
        </w:rPr>
        <w:t>p</w:t>
      </w:r>
      <w:r w:rsidRPr="0032628C">
        <w:rPr>
          <w:rFonts w:ascii="Times New Roman" w:eastAsiaTheme="minorEastAsia" w:hAnsi="Times New Roman" w:cs="Times New Roman"/>
          <w:sz w:val="24"/>
          <w:szCs w:val="24"/>
          <w:lang w:val="fr-FR" w:eastAsia="en-GB"/>
        </w:rPr>
        <w:t>astrarea</w:t>
      </w:r>
      <w:proofErr w:type="spellEnd"/>
      <w:r w:rsidRPr="0032628C">
        <w:rPr>
          <w:rFonts w:ascii="Times New Roman" w:eastAsiaTheme="minorEastAsia" w:hAnsi="Times New Roman" w:cs="Times New Roman"/>
          <w:sz w:val="24"/>
          <w:szCs w:val="24"/>
          <w:lang w:val="fr-FR" w:eastAsia="en-GB"/>
        </w:rPr>
        <w:t xml:space="preserve"> </w:t>
      </w:r>
      <w:proofErr w:type="spellStart"/>
      <w:r w:rsidRPr="0032628C">
        <w:rPr>
          <w:rFonts w:ascii="Times New Roman" w:eastAsiaTheme="minorEastAsia" w:hAnsi="Times New Roman" w:cs="Times New Roman"/>
          <w:sz w:val="24"/>
          <w:szCs w:val="24"/>
          <w:lang w:val="fr-FR" w:eastAsia="en-GB"/>
        </w:rPr>
        <w:t>produselor</w:t>
      </w:r>
      <w:proofErr w:type="spellEnd"/>
      <w:r w:rsidRPr="0032628C">
        <w:rPr>
          <w:rFonts w:ascii="Times New Roman" w:eastAsiaTheme="minorEastAsia" w:hAnsi="Times New Roman" w:cs="Times New Roman"/>
          <w:sz w:val="24"/>
          <w:szCs w:val="24"/>
          <w:lang w:val="fr-FR" w:eastAsia="en-GB"/>
        </w:rPr>
        <w:t xml:space="preserve"> biocide  se face:</w:t>
      </w:r>
    </w:p>
    <w:p w:rsidR="00B97AA9" w:rsidRPr="006E6773" w:rsidRDefault="00B97AA9" w:rsidP="00B97AA9">
      <w:pPr>
        <w:spacing w:after="0" w:line="240" w:lineRule="auto"/>
        <w:ind w:left="720"/>
        <w:jc w:val="both"/>
        <w:rPr>
          <w:rFonts w:ascii="Times New Roman" w:eastAsiaTheme="minorEastAsia" w:hAnsi="Times New Roman" w:cs="Times New Roman"/>
          <w:sz w:val="24"/>
          <w:szCs w:val="24"/>
          <w:lang w:val="fr-FR" w:eastAsia="en-GB"/>
        </w:rPr>
      </w:pPr>
      <w:r>
        <w:rPr>
          <w:rFonts w:ascii="Times New Roman" w:eastAsiaTheme="minorEastAsia" w:hAnsi="Times New Roman" w:cs="Times New Roman"/>
          <w:sz w:val="24"/>
          <w:szCs w:val="24"/>
          <w:lang w:val="fr-FR" w:eastAsia="en-GB"/>
        </w:rPr>
        <w:tab/>
      </w:r>
      <w:r>
        <w:rPr>
          <w:rFonts w:ascii="Times New Roman" w:eastAsiaTheme="minorEastAsia" w:hAnsi="Times New Roman" w:cs="Times New Roman"/>
          <w:sz w:val="24"/>
          <w:szCs w:val="24"/>
          <w:lang w:val="fr-FR" w:eastAsia="en-GB"/>
        </w:rPr>
        <w:tab/>
      </w:r>
      <w:r w:rsidRPr="006E6773">
        <w:rPr>
          <w:rFonts w:ascii="Times New Roman" w:eastAsiaTheme="minorEastAsia" w:hAnsi="Times New Roman" w:cs="Times New Roman"/>
          <w:sz w:val="24"/>
          <w:szCs w:val="24"/>
          <w:lang w:val="fr-FR" w:eastAsia="en-GB"/>
        </w:rPr>
        <w:t xml:space="preserve">In </w:t>
      </w:r>
      <w:proofErr w:type="spellStart"/>
      <w:r w:rsidRPr="006E6773">
        <w:rPr>
          <w:rFonts w:ascii="Times New Roman" w:eastAsiaTheme="minorEastAsia" w:hAnsi="Times New Roman" w:cs="Times New Roman"/>
          <w:sz w:val="24"/>
          <w:szCs w:val="24"/>
          <w:lang w:val="fr-FR" w:eastAsia="en-GB"/>
        </w:rPr>
        <w:t>spatii</w:t>
      </w:r>
      <w:proofErr w:type="spellEnd"/>
      <w:r w:rsidRPr="006E6773">
        <w:rPr>
          <w:rFonts w:ascii="Times New Roman" w:eastAsiaTheme="minorEastAsia" w:hAnsi="Times New Roman" w:cs="Times New Roman"/>
          <w:sz w:val="24"/>
          <w:szCs w:val="24"/>
          <w:lang w:val="fr-FR" w:eastAsia="en-GB"/>
        </w:rPr>
        <w:t xml:space="preserve"> </w:t>
      </w:r>
      <w:proofErr w:type="spellStart"/>
      <w:r w:rsidRPr="006E6773">
        <w:rPr>
          <w:rFonts w:ascii="Times New Roman" w:eastAsiaTheme="minorEastAsia" w:hAnsi="Times New Roman" w:cs="Times New Roman"/>
          <w:sz w:val="24"/>
          <w:szCs w:val="24"/>
          <w:lang w:val="fr-FR" w:eastAsia="en-GB"/>
        </w:rPr>
        <w:t>special</w:t>
      </w:r>
      <w:proofErr w:type="spellEnd"/>
      <w:r w:rsidRPr="006E6773">
        <w:rPr>
          <w:rFonts w:ascii="Times New Roman" w:eastAsiaTheme="minorEastAsia" w:hAnsi="Times New Roman" w:cs="Times New Roman"/>
          <w:sz w:val="24"/>
          <w:szCs w:val="24"/>
          <w:lang w:val="fr-FR" w:eastAsia="en-GB"/>
        </w:rPr>
        <w:t xml:space="preserve"> </w:t>
      </w:r>
      <w:proofErr w:type="spellStart"/>
      <w:r w:rsidRPr="006E6773">
        <w:rPr>
          <w:rFonts w:ascii="Times New Roman" w:eastAsiaTheme="minorEastAsia" w:hAnsi="Times New Roman" w:cs="Times New Roman"/>
          <w:sz w:val="24"/>
          <w:szCs w:val="24"/>
          <w:lang w:val="fr-FR" w:eastAsia="en-GB"/>
        </w:rPr>
        <w:t>amenajate</w:t>
      </w:r>
      <w:proofErr w:type="spellEnd"/>
      <w:r w:rsidRPr="006E6773">
        <w:rPr>
          <w:rFonts w:ascii="Times New Roman" w:eastAsiaTheme="minorEastAsia" w:hAnsi="Times New Roman" w:cs="Times New Roman"/>
          <w:sz w:val="24"/>
          <w:szCs w:val="24"/>
          <w:lang w:val="fr-FR" w:eastAsia="en-GB"/>
        </w:rPr>
        <w:t xml:space="preserve">, </w:t>
      </w:r>
      <w:proofErr w:type="spellStart"/>
      <w:r w:rsidRPr="006E6773">
        <w:rPr>
          <w:rFonts w:ascii="Times New Roman" w:eastAsiaTheme="minorEastAsia" w:hAnsi="Times New Roman" w:cs="Times New Roman"/>
          <w:sz w:val="24"/>
          <w:szCs w:val="24"/>
          <w:lang w:val="fr-FR" w:eastAsia="en-GB"/>
        </w:rPr>
        <w:t>cu</w:t>
      </w:r>
      <w:proofErr w:type="spellEnd"/>
      <w:r w:rsidRPr="006E6773">
        <w:rPr>
          <w:rFonts w:ascii="Times New Roman" w:eastAsiaTheme="minorEastAsia" w:hAnsi="Times New Roman" w:cs="Times New Roman"/>
          <w:sz w:val="24"/>
          <w:szCs w:val="24"/>
          <w:lang w:val="fr-FR" w:eastAsia="en-GB"/>
        </w:rPr>
        <w:t xml:space="preserve"> </w:t>
      </w:r>
      <w:proofErr w:type="spellStart"/>
      <w:r w:rsidRPr="006E6773">
        <w:rPr>
          <w:rFonts w:ascii="Times New Roman" w:eastAsiaTheme="minorEastAsia" w:hAnsi="Times New Roman" w:cs="Times New Roman"/>
          <w:sz w:val="24"/>
          <w:szCs w:val="24"/>
          <w:lang w:val="fr-FR" w:eastAsia="en-GB"/>
        </w:rPr>
        <w:t>pavimente</w:t>
      </w:r>
      <w:proofErr w:type="spellEnd"/>
      <w:r w:rsidRPr="006E6773">
        <w:rPr>
          <w:rFonts w:ascii="Times New Roman" w:eastAsiaTheme="minorEastAsia" w:hAnsi="Times New Roman" w:cs="Times New Roman"/>
          <w:sz w:val="24"/>
          <w:szCs w:val="24"/>
          <w:lang w:val="fr-FR" w:eastAsia="en-GB"/>
        </w:rPr>
        <w:t xml:space="preserve"> </w:t>
      </w:r>
      <w:proofErr w:type="spellStart"/>
      <w:r w:rsidRPr="006E6773">
        <w:rPr>
          <w:rFonts w:ascii="Times New Roman" w:eastAsiaTheme="minorEastAsia" w:hAnsi="Times New Roman" w:cs="Times New Roman"/>
          <w:sz w:val="24"/>
          <w:szCs w:val="24"/>
          <w:lang w:val="fr-FR" w:eastAsia="en-GB"/>
        </w:rPr>
        <w:t>netede</w:t>
      </w:r>
      <w:proofErr w:type="spellEnd"/>
      <w:r w:rsidRPr="006E6773">
        <w:rPr>
          <w:rFonts w:ascii="Times New Roman" w:eastAsiaTheme="minorEastAsia" w:hAnsi="Times New Roman" w:cs="Times New Roman"/>
          <w:sz w:val="24"/>
          <w:szCs w:val="24"/>
          <w:lang w:val="fr-FR" w:eastAsia="en-GB"/>
        </w:rPr>
        <w:t xml:space="preserve">, </w:t>
      </w:r>
      <w:proofErr w:type="spellStart"/>
      <w:r w:rsidRPr="006E6773">
        <w:rPr>
          <w:rFonts w:ascii="Times New Roman" w:eastAsiaTheme="minorEastAsia" w:hAnsi="Times New Roman" w:cs="Times New Roman"/>
          <w:sz w:val="24"/>
          <w:szCs w:val="24"/>
          <w:lang w:val="fr-FR" w:eastAsia="en-GB"/>
        </w:rPr>
        <w:t>lavabile</w:t>
      </w:r>
      <w:proofErr w:type="spellEnd"/>
      <w:r w:rsidRPr="006E6773">
        <w:rPr>
          <w:rFonts w:ascii="Times New Roman" w:eastAsiaTheme="minorEastAsia" w:hAnsi="Times New Roman" w:cs="Times New Roman"/>
          <w:sz w:val="24"/>
          <w:szCs w:val="24"/>
          <w:lang w:val="fr-FR" w:eastAsia="en-GB"/>
        </w:rPr>
        <w:t xml:space="preserve">, </w:t>
      </w:r>
      <w:proofErr w:type="spellStart"/>
      <w:r w:rsidRPr="006E6773">
        <w:rPr>
          <w:rFonts w:ascii="Times New Roman" w:eastAsiaTheme="minorEastAsia" w:hAnsi="Times New Roman" w:cs="Times New Roman"/>
          <w:sz w:val="24"/>
          <w:szCs w:val="24"/>
          <w:lang w:val="fr-FR" w:eastAsia="en-GB"/>
        </w:rPr>
        <w:t>confectionate</w:t>
      </w:r>
      <w:proofErr w:type="spellEnd"/>
      <w:r w:rsidRPr="006E6773">
        <w:rPr>
          <w:rFonts w:ascii="Times New Roman" w:eastAsiaTheme="minorEastAsia" w:hAnsi="Times New Roman" w:cs="Times New Roman"/>
          <w:sz w:val="24"/>
          <w:szCs w:val="24"/>
          <w:lang w:val="fr-FR" w:eastAsia="en-GB"/>
        </w:rPr>
        <w:t xml:space="preserve"> </w:t>
      </w:r>
      <w:r>
        <w:rPr>
          <w:rFonts w:ascii="Times New Roman" w:eastAsiaTheme="minorEastAsia" w:hAnsi="Times New Roman" w:cs="Times New Roman"/>
          <w:sz w:val="24"/>
          <w:szCs w:val="24"/>
          <w:lang w:val="fr-FR" w:eastAsia="en-GB"/>
        </w:rPr>
        <w:tab/>
      </w:r>
      <w:r>
        <w:rPr>
          <w:rFonts w:ascii="Times New Roman" w:eastAsiaTheme="minorEastAsia" w:hAnsi="Times New Roman" w:cs="Times New Roman"/>
          <w:sz w:val="24"/>
          <w:szCs w:val="24"/>
          <w:lang w:val="fr-FR" w:eastAsia="en-GB"/>
        </w:rPr>
        <w:tab/>
      </w:r>
      <w:proofErr w:type="spellStart"/>
      <w:r w:rsidRPr="006E6773">
        <w:rPr>
          <w:rFonts w:ascii="Times New Roman" w:eastAsiaTheme="minorEastAsia" w:hAnsi="Times New Roman" w:cs="Times New Roman"/>
          <w:sz w:val="24"/>
          <w:szCs w:val="24"/>
          <w:lang w:val="fr-FR" w:eastAsia="en-GB"/>
        </w:rPr>
        <w:t>din</w:t>
      </w:r>
      <w:proofErr w:type="spellEnd"/>
      <w:r w:rsidRPr="006E6773">
        <w:rPr>
          <w:rFonts w:ascii="Times New Roman" w:eastAsiaTheme="minorEastAsia" w:hAnsi="Times New Roman" w:cs="Times New Roman"/>
          <w:sz w:val="24"/>
          <w:szCs w:val="24"/>
          <w:lang w:val="fr-FR" w:eastAsia="en-GB"/>
        </w:rPr>
        <w:t xml:space="preserve"> </w:t>
      </w:r>
      <w:proofErr w:type="spellStart"/>
      <w:r w:rsidRPr="006E6773">
        <w:rPr>
          <w:rFonts w:ascii="Times New Roman" w:eastAsiaTheme="minorEastAsia" w:hAnsi="Times New Roman" w:cs="Times New Roman"/>
          <w:sz w:val="24"/>
          <w:szCs w:val="24"/>
          <w:lang w:val="fr-FR" w:eastAsia="en-GB"/>
        </w:rPr>
        <w:t>materiale</w:t>
      </w:r>
      <w:proofErr w:type="spellEnd"/>
      <w:r w:rsidRPr="006E6773">
        <w:rPr>
          <w:rFonts w:ascii="Times New Roman" w:eastAsiaTheme="minorEastAsia" w:hAnsi="Times New Roman" w:cs="Times New Roman"/>
          <w:sz w:val="24"/>
          <w:szCs w:val="24"/>
          <w:lang w:val="fr-FR" w:eastAsia="en-GB"/>
        </w:rPr>
        <w:t xml:space="preserve"> </w:t>
      </w:r>
      <w:proofErr w:type="spellStart"/>
      <w:r w:rsidRPr="006E6773">
        <w:rPr>
          <w:rFonts w:ascii="Times New Roman" w:eastAsiaTheme="minorEastAsia" w:hAnsi="Times New Roman" w:cs="Times New Roman"/>
          <w:sz w:val="24"/>
          <w:szCs w:val="24"/>
          <w:lang w:val="fr-FR" w:eastAsia="en-GB"/>
        </w:rPr>
        <w:t>neabsorbante</w:t>
      </w:r>
      <w:proofErr w:type="spellEnd"/>
      <w:r w:rsidRPr="006E6773">
        <w:rPr>
          <w:rFonts w:ascii="Times New Roman" w:eastAsiaTheme="minorEastAsia" w:hAnsi="Times New Roman" w:cs="Times New Roman"/>
          <w:sz w:val="24"/>
          <w:szCs w:val="24"/>
          <w:lang w:val="fr-FR" w:eastAsia="en-GB"/>
        </w:rPr>
        <w:t xml:space="preserve">, care sa </w:t>
      </w:r>
      <w:proofErr w:type="spellStart"/>
      <w:r w:rsidRPr="006E6773">
        <w:rPr>
          <w:rFonts w:ascii="Times New Roman" w:eastAsiaTheme="minorEastAsia" w:hAnsi="Times New Roman" w:cs="Times New Roman"/>
          <w:sz w:val="24"/>
          <w:szCs w:val="24"/>
          <w:lang w:val="fr-FR" w:eastAsia="en-GB"/>
        </w:rPr>
        <w:t>poata</w:t>
      </w:r>
      <w:proofErr w:type="spellEnd"/>
      <w:r w:rsidRPr="006E6773">
        <w:rPr>
          <w:rFonts w:ascii="Times New Roman" w:eastAsiaTheme="minorEastAsia" w:hAnsi="Times New Roman" w:cs="Times New Roman"/>
          <w:sz w:val="24"/>
          <w:szCs w:val="24"/>
          <w:lang w:val="fr-FR" w:eastAsia="en-GB"/>
        </w:rPr>
        <w:t xml:space="preserve"> fi </w:t>
      </w:r>
      <w:proofErr w:type="spellStart"/>
      <w:r w:rsidRPr="006E6773">
        <w:rPr>
          <w:rFonts w:ascii="Times New Roman" w:eastAsiaTheme="minorEastAsia" w:hAnsi="Times New Roman" w:cs="Times New Roman"/>
          <w:sz w:val="24"/>
          <w:szCs w:val="24"/>
          <w:lang w:val="fr-FR" w:eastAsia="en-GB"/>
        </w:rPr>
        <w:t>usor</w:t>
      </w:r>
      <w:proofErr w:type="spellEnd"/>
      <w:r w:rsidRPr="006E6773">
        <w:rPr>
          <w:rFonts w:ascii="Times New Roman" w:eastAsiaTheme="minorEastAsia" w:hAnsi="Times New Roman" w:cs="Times New Roman"/>
          <w:sz w:val="24"/>
          <w:szCs w:val="24"/>
          <w:lang w:val="fr-FR" w:eastAsia="en-GB"/>
        </w:rPr>
        <w:t xml:space="preserve"> </w:t>
      </w:r>
      <w:proofErr w:type="spellStart"/>
      <w:r w:rsidRPr="006E6773">
        <w:rPr>
          <w:rFonts w:ascii="Times New Roman" w:eastAsiaTheme="minorEastAsia" w:hAnsi="Times New Roman" w:cs="Times New Roman"/>
          <w:sz w:val="24"/>
          <w:szCs w:val="24"/>
          <w:lang w:val="fr-FR" w:eastAsia="en-GB"/>
        </w:rPr>
        <w:t>spalate</w:t>
      </w:r>
      <w:proofErr w:type="spellEnd"/>
      <w:r w:rsidRPr="006E6773">
        <w:rPr>
          <w:rFonts w:ascii="Times New Roman" w:eastAsiaTheme="minorEastAsia" w:hAnsi="Times New Roman" w:cs="Times New Roman"/>
          <w:sz w:val="24"/>
          <w:szCs w:val="24"/>
          <w:lang w:val="fr-FR" w:eastAsia="en-GB"/>
        </w:rPr>
        <w:t xml:space="preserve"> si </w:t>
      </w:r>
      <w:proofErr w:type="spellStart"/>
      <w:r w:rsidRPr="006E6773">
        <w:rPr>
          <w:rFonts w:ascii="Times New Roman" w:eastAsiaTheme="minorEastAsia" w:hAnsi="Times New Roman" w:cs="Times New Roman"/>
          <w:sz w:val="24"/>
          <w:szCs w:val="24"/>
          <w:lang w:val="fr-FR" w:eastAsia="en-GB"/>
        </w:rPr>
        <w:t>curatate</w:t>
      </w:r>
      <w:proofErr w:type="spellEnd"/>
      <w:r w:rsidRPr="006E6773">
        <w:rPr>
          <w:rFonts w:ascii="Times New Roman" w:eastAsiaTheme="minorEastAsia" w:hAnsi="Times New Roman" w:cs="Times New Roman"/>
          <w:sz w:val="24"/>
          <w:szCs w:val="24"/>
          <w:lang w:val="fr-FR" w:eastAsia="en-GB"/>
        </w:rPr>
        <w:t xml:space="preserve">, </w:t>
      </w:r>
      <w:proofErr w:type="spellStart"/>
      <w:r>
        <w:rPr>
          <w:rFonts w:ascii="Times New Roman" w:eastAsiaTheme="minorEastAsia" w:hAnsi="Times New Roman" w:cs="Times New Roman"/>
          <w:sz w:val="24"/>
          <w:szCs w:val="24"/>
          <w:lang w:val="fr-FR" w:eastAsia="en-GB"/>
        </w:rPr>
        <w:t>cu</w:t>
      </w:r>
      <w:proofErr w:type="spellEnd"/>
      <w:r>
        <w:rPr>
          <w:rFonts w:ascii="Times New Roman" w:eastAsiaTheme="minorEastAsia" w:hAnsi="Times New Roman" w:cs="Times New Roman"/>
          <w:sz w:val="24"/>
          <w:szCs w:val="24"/>
          <w:lang w:val="fr-FR" w:eastAsia="en-GB"/>
        </w:rPr>
        <w:t xml:space="preserve"> </w:t>
      </w:r>
      <w:r>
        <w:rPr>
          <w:rFonts w:ascii="Times New Roman" w:eastAsiaTheme="minorEastAsia" w:hAnsi="Times New Roman" w:cs="Times New Roman"/>
          <w:sz w:val="24"/>
          <w:szCs w:val="24"/>
          <w:lang w:val="fr-FR" w:eastAsia="en-GB"/>
        </w:rPr>
        <w:tab/>
      </w:r>
      <w:r>
        <w:rPr>
          <w:rFonts w:ascii="Times New Roman" w:eastAsiaTheme="minorEastAsia" w:hAnsi="Times New Roman" w:cs="Times New Roman"/>
          <w:sz w:val="24"/>
          <w:szCs w:val="24"/>
          <w:lang w:val="fr-FR" w:eastAsia="en-GB"/>
        </w:rPr>
        <w:tab/>
      </w:r>
      <w:proofErr w:type="spellStart"/>
      <w:r w:rsidRPr="006E6773">
        <w:rPr>
          <w:rFonts w:ascii="Times New Roman" w:eastAsiaTheme="minorEastAsia" w:hAnsi="Times New Roman" w:cs="Times New Roman"/>
          <w:sz w:val="24"/>
          <w:szCs w:val="24"/>
          <w:lang w:val="fr-FR" w:eastAsia="en-GB"/>
        </w:rPr>
        <w:t>sifon</w:t>
      </w:r>
      <w:proofErr w:type="spellEnd"/>
      <w:r w:rsidRPr="006E6773">
        <w:rPr>
          <w:rFonts w:ascii="Times New Roman" w:eastAsiaTheme="minorEastAsia" w:hAnsi="Times New Roman" w:cs="Times New Roman"/>
          <w:sz w:val="24"/>
          <w:szCs w:val="24"/>
          <w:lang w:val="fr-FR" w:eastAsia="en-GB"/>
        </w:rPr>
        <w:t xml:space="preserve"> de </w:t>
      </w:r>
      <w:proofErr w:type="spellStart"/>
      <w:r w:rsidRPr="006E6773">
        <w:rPr>
          <w:rFonts w:ascii="Times New Roman" w:eastAsiaTheme="minorEastAsia" w:hAnsi="Times New Roman" w:cs="Times New Roman"/>
          <w:sz w:val="24"/>
          <w:szCs w:val="24"/>
          <w:lang w:val="fr-FR" w:eastAsia="en-GB"/>
        </w:rPr>
        <w:t>colectare</w:t>
      </w:r>
      <w:proofErr w:type="spellEnd"/>
      <w:r>
        <w:rPr>
          <w:rFonts w:ascii="Times New Roman" w:eastAsiaTheme="minorEastAsia" w:hAnsi="Times New Roman" w:cs="Times New Roman"/>
          <w:sz w:val="24"/>
          <w:szCs w:val="24"/>
          <w:lang w:val="fr-FR" w:eastAsia="en-GB"/>
        </w:rPr>
        <w:t xml:space="preserve">, dupa </w:t>
      </w:r>
      <w:proofErr w:type="spellStart"/>
      <w:r>
        <w:rPr>
          <w:rFonts w:ascii="Times New Roman" w:eastAsiaTheme="minorEastAsia" w:hAnsi="Times New Roman" w:cs="Times New Roman"/>
          <w:sz w:val="24"/>
          <w:szCs w:val="24"/>
          <w:lang w:val="fr-FR" w:eastAsia="en-GB"/>
        </w:rPr>
        <w:t>caz</w:t>
      </w:r>
      <w:proofErr w:type="spellEnd"/>
      <w:r>
        <w:rPr>
          <w:rFonts w:ascii="Times New Roman" w:eastAsiaTheme="minorEastAsia" w:hAnsi="Times New Roman" w:cs="Times New Roman"/>
          <w:sz w:val="24"/>
          <w:szCs w:val="24"/>
          <w:lang w:val="fr-FR" w:eastAsia="en-GB"/>
        </w:rPr>
        <w:t>,</w:t>
      </w:r>
    </w:p>
    <w:p w:rsidR="00B97AA9" w:rsidRPr="006E6773" w:rsidRDefault="00B97AA9" w:rsidP="00B97AA9">
      <w:pPr>
        <w:spacing w:after="0" w:line="240" w:lineRule="auto"/>
        <w:ind w:left="720"/>
        <w:jc w:val="both"/>
        <w:rPr>
          <w:rFonts w:ascii="Times New Roman" w:eastAsiaTheme="minorEastAsia" w:hAnsi="Times New Roman" w:cs="Times New Roman"/>
          <w:sz w:val="24"/>
          <w:szCs w:val="24"/>
          <w:lang w:val="fr-FR" w:eastAsia="en-GB"/>
        </w:rPr>
      </w:pPr>
      <w:r>
        <w:rPr>
          <w:rFonts w:ascii="Times New Roman" w:eastAsiaTheme="minorEastAsia" w:hAnsi="Times New Roman" w:cs="Times New Roman"/>
          <w:sz w:val="24"/>
          <w:szCs w:val="24"/>
          <w:lang w:val="fr-FR" w:eastAsia="en-GB"/>
        </w:rPr>
        <w:tab/>
      </w:r>
      <w:r>
        <w:rPr>
          <w:rFonts w:ascii="Times New Roman" w:eastAsiaTheme="minorEastAsia" w:hAnsi="Times New Roman" w:cs="Times New Roman"/>
          <w:sz w:val="24"/>
          <w:szCs w:val="24"/>
          <w:lang w:val="fr-FR" w:eastAsia="en-GB"/>
        </w:rPr>
        <w:tab/>
      </w:r>
      <w:proofErr w:type="spellStart"/>
      <w:r w:rsidRPr="006E6773">
        <w:rPr>
          <w:rFonts w:ascii="Times New Roman" w:eastAsiaTheme="minorEastAsia" w:hAnsi="Times New Roman" w:cs="Times New Roman"/>
          <w:sz w:val="24"/>
          <w:szCs w:val="24"/>
          <w:lang w:val="fr-FR" w:eastAsia="en-GB"/>
        </w:rPr>
        <w:t>Pe</w:t>
      </w:r>
      <w:proofErr w:type="spellEnd"/>
      <w:r w:rsidRPr="006E6773">
        <w:rPr>
          <w:rFonts w:ascii="Times New Roman" w:eastAsiaTheme="minorEastAsia" w:hAnsi="Times New Roman" w:cs="Times New Roman"/>
          <w:sz w:val="24"/>
          <w:szCs w:val="24"/>
          <w:lang w:val="fr-FR" w:eastAsia="en-GB"/>
        </w:rPr>
        <w:t xml:space="preserve"> </w:t>
      </w:r>
      <w:proofErr w:type="spellStart"/>
      <w:r w:rsidRPr="006E6773">
        <w:rPr>
          <w:rFonts w:ascii="Times New Roman" w:eastAsiaTheme="minorEastAsia" w:hAnsi="Times New Roman" w:cs="Times New Roman"/>
          <w:sz w:val="24"/>
          <w:szCs w:val="24"/>
          <w:lang w:val="fr-FR" w:eastAsia="en-GB"/>
        </w:rPr>
        <w:t>rafturi</w:t>
      </w:r>
      <w:proofErr w:type="spellEnd"/>
      <w:r w:rsidRPr="006E6773">
        <w:rPr>
          <w:rFonts w:ascii="Times New Roman" w:eastAsiaTheme="minorEastAsia" w:hAnsi="Times New Roman" w:cs="Times New Roman"/>
          <w:sz w:val="24"/>
          <w:szCs w:val="24"/>
          <w:lang w:val="fr-FR" w:eastAsia="en-GB"/>
        </w:rPr>
        <w:t xml:space="preserve"> </w:t>
      </w:r>
      <w:proofErr w:type="spellStart"/>
      <w:r w:rsidRPr="006E6773">
        <w:rPr>
          <w:rFonts w:ascii="Times New Roman" w:eastAsiaTheme="minorEastAsia" w:hAnsi="Times New Roman" w:cs="Times New Roman"/>
          <w:sz w:val="24"/>
          <w:szCs w:val="24"/>
          <w:lang w:val="fr-FR" w:eastAsia="en-GB"/>
        </w:rPr>
        <w:t>sau</w:t>
      </w:r>
      <w:proofErr w:type="spellEnd"/>
      <w:r w:rsidRPr="006E6773">
        <w:rPr>
          <w:rFonts w:ascii="Times New Roman" w:eastAsiaTheme="minorEastAsia" w:hAnsi="Times New Roman" w:cs="Times New Roman"/>
          <w:sz w:val="24"/>
          <w:szCs w:val="24"/>
          <w:lang w:val="fr-FR" w:eastAsia="en-GB"/>
        </w:rPr>
        <w:t xml:space="preserve"> </w:t>
      </w:r>
      <w:proofErr w:type="spellStart"/>
      <w:r w:rsidRPr="006E6773">
        <w:rPr>
          <w:rFonts w:ascii="Times New Roman" w:eastAsiaTheme="minorEastAsia" w:hAnsi="Times New Roman" w:cs="Times New Roman"/>
          <w:sz w:val="24"/>
          <w:szCs w:val="24"/>
          <w:lang w:val="fr-FR" w:eastAsia="en-GB"/>
        </w:rPr>
        <w:t>gratare</w:t>
      </w:r>
      <w:proofErr w:type="spellEnd"/>
      <w:r w:rsidRPr="006E6773">
        <w:rPr>
          <w:rFonts w:ascii="Times New Roman" w:eastAsiaTheme="minorEastAsia" w:hAnsi="Times New Roman" w:cs="Times New Roman"/>
          <w:sz w:val="24"/>
          <w:szCs w:val="24"/>
          <w:lang w:val="fr-FR" w:eastAsia="en-GB"/>
        </w:rPr>
        <w:t xml:space="preserve">, </w:t>
      </w:r>
      <w:proofErr w:type="spellStart"/>
      <w:r w:rsidRPr="006E6773">
        <w:rPr>
          <w:rFonts w:ascii="Times New Roman" w:eastAsiaTheme="minorEastAsia" w:hAnsi="Times New Roman" w:cs="Times New Roman"/>
          <w:sz w:val="24"/>
          <w:szCs w:val="24"/>
          <w:lang w:val="fr-FR" w:eastAsia="en-GB"/>
        </w:rPr>
        <w:t>ferite</w:t>
      </w:r>
      <w:proofErr w:type="spellEnd"/>
      <w:r w:rsidRPr="006E6773">
        <w:rPr>
          <w:rFonts w:ascii="Times New Roman" w:eastAsiaTheme="minorEastAsia" w:hAnsi="Times New Roman" w:cs="Times New Roman"/>
          <w:sz w:val="24"/>
          <w:szCs w:val="24"/>
          <w:lang w:val="fr-FR" w:eastAsia="en-GB"/>
        </w:rPr>
        <w:t xml:space="preserve"> de </w:t>
      </w:r>
      <w:proofErr w:type="spellStart"/>
      <w:r w:rsidRPr="006E6773">
        <w:rPr>
          <w:rFonts w:ascii="Times New Roman" w:eastAsiaTheme="minorEastAsia" w:hAnsi="Times New Roman" w:cs="Times New Roman"/>
          <w:sz w:val="24"/>
          <w:szCs w:val="24"/>
          <w:lang w:val="fr-FR" w:eastAsia="en-GB"/>
        </w:rPr>
        <w:t>razele</w:t>
      </w:r>
      <w:proofErr w:type="spellEnd"/>
      <w:r w:rsidRPr="006E6773">
        <w:rPr>
          <w:rFonts w:ascii="Times New Roman" w:eastAsiaTheme="minorEastAsia" w:hAnsi="Times New Roman" w:cs="Times New Roman"/>
          <w:sz w:val="24"/>
          <w:szCs w:val="24"/>
          <w:lang w:val="fr-FR" w:eastAsia="en-GB"/>
        </w:rPr>
        <w:t xml:space="preserve"> </w:t>
      </w:r>
      <w:proofErr w:type="spellStart"/>
      <w:r w:rsidRPr="006E6773">
        <w:rPr>
          <w:rFonts w:ascii="Times New Roman" w:eastAsiaTheme="minorEastAsia" w:hAnsi="Times New Roman" w:cs="Times New Roman"/>
          <w:sz w:val="24"/>
          <w:szCs w:val="24"/>
          <w:lang w:val="fr-FR" w:eastAsia="en-GB"/>
        </w:rPr>
        <w:t>solare</w:t>
      </w:r>
      <w:proofErr w:type="spellEnd"/>
      <w:r w:rsidRPr="006E6773">
        <w:rPr>
          <w:rFonts w:ascii="Times New Roman" w:eastAsiaTheme="minorEastAsia" w:hAnsi="Times New Roman" w:cs="Times New Roman"/>
          <w:sz w:val="24"/>
          <w:szCs w:val="24"/>
          <w:lang w:val="fr-FR" w:eastAsia="en-GB"/>
        </w:rPr>
        <w:t xml:space="preserve"> si de </w:t>
      </w:r>
      <w:proofErr w:type="spellStart"/>
      <w:r w:rsidRPr="006E6773">
        <w:rPr>
          <w:rFonts w:ascii="Times New Roman" w:eastAsiaTheme="minorEastAsia" w:hAnsi="Times New Roman" w:cs="Times New Roman"/>
          <w:sz w:val="24"/>
          <w:szCs w:val="24"/>
          <w:lang w:val="fr-FR" w:eastAsia="en-GB"/>
        </w:rPr>
        <w:t>surse</w:t>
      </w:r>
      <w:proofErr w:type="spellEnd"/>
      <w:r w:rsidRPr="006E6773">
        <w:rPr>
          <w:rFonts w:ascii="Times New Roman" w:eastAsiaTheme="minorEastAsia" w:hAnsi="Times New Roman" w:cs="Times New Roman"/>
          <w:sz w:val="24"/>
          <w:szCs w:val="24"/>
          <w:lang w:val="fr-FR" w:eastAsia="en-GB"/>
        </w:rPr>
        <w:t xml:space="preserve"> directe de </w:t>
      </w:r>
      <w:r>
        <w:rPr>
          <w:rFonts w:ascii="Times New Roman" w:eastAsiaTheme="minorEastAsia" w:hAnsi="Times New Roman" w:cs="Times New Roman"/>
          <w:sz w:val="24"/>
          <w:szCs w:val="24"/>
          <w:lang w:val="fr-FR" w:eastAsia="en-GB"/>
        </w:rPr>
        <w:tab/>
      </w:r>
      <w:r>
        <w:rPr>
          <w:rFonts w:ascii="Times New Roman" w:eastAsiaTheme="minorEastAsia" w:hAnsi="Times New Roman" w:cs="Times New Roman"/>
          <w:sz w:val="24"/>
          <w:szCs w:val="24"/>
          <w:lang w:val="fr-FR" w:eastAsia="en-GB"/>
        </w:rPr>
        <w:tab/>
      </w:r>
      <w:r>
        <w:rPr>
          <w:rFonts w:ascii="Times New Roman" w:eastAsiaTheme="minorEastAsia" w:hAnsi="Times New Roman" w:cs="Times New Roman"/>
          <w:sz w:val="24"/>
          <w:szCs w:val="24"/>
          <w:lang w:val="fr-FR" w:eastAsia="en-GB"/>
        </w:rPr>
        <w:tab/>
      </w:r>
      <w:proofErr w:type="spellStart"/>
      <w:r w:rsidRPr="006E6773">
        <w:rPr>
          <w:rFonts w:ascii="Times New Roman" w:eastAsiaTheme="minorEastAsia" w:hAnsi="Times New Roman" w:cs="Times New Roman"/>
          <w:sz w:val="24"/>
          <w:szCs w:val="24"/>
          <w:lang w:val="fr-FR" w:eastAsia="en-GB"/>
        </w:rPr>
        <w:t>caldura</w:t>
      </w:r>
      <w:proofErr w:type="spellEnd"/>
      <w:r w:rsidRPr="006E6773">
        <w:rPr>
          <w:rFonts w:ascii="Times New Roman" w:eastAsiaTheme="minorEastAsia" w:hAnsi="Times New Roman" w:cs="Times New Roman"/>
          <w:sz w:val="24"/>
          <w:szCs w:val="24"/>
          <w:lang w:val="fr-FR" w:eastAsia="en-GB"/>
        </w:rPr>
        <w:t xml:space="preserve"> si </w:t>
      </w:r>
      <w:proofErr w:type="spellStart"/>
      <w:r w:rsidRPr="006E6773">
        <w:rPr>
          <w:rFonts w:ascii="Times New Roman" w:eastAsiaTheme="minorEastAsia" w:hAnsi="Times New Roman" w:cs="Times New Roman"/>
          <w:sz w:val="24"/>
          <w:szCs w:val="24"/>
          <w:lang w:val="fr-FR" w:eastAsia="en-GB"/>
        </w:rPr>
        <w:t>inghet</w:t>
      </w:r>
      <w:proofErr w:type="spellEnd"/>
      <w:r>
        <w:rPr>
          <w:rFonts w:ascii="Times New Roman" w:eastAsiaTheme="minorEastAsia" w:hAnsi="Times New Roman" w:cs="Times New Roman"/>
          <w:sz w:val="24"/>
          <w:szCs w:val="24"/>
          <w:lang w:val="fr-FR" w:eastAsia="en-GB"/>
        </w:rPr>
        <w:t>,</w:t>
      </w:r>
    </w:p>
    <w:p w:rsidR="00B97AA9" w:rsidRPr="00C12ED4" w:rsidRDefault="00B97AA9" w:rsidP="00B97AA9">
      <w:pPr>
        <w:pStyle w:val="ListParagraph"/>
        <w:spacing w:after="0" w:line="240" w:lineRule="auto"/>
        <w:jc w:val="both"/>
        <w:rPr>
          <w:rFonts w:ascii="Times New Roman" w:eastAsiaTheme="minorEastAsia" w:hAnsi="Times New Roman" w:cs="Times New Roman"/>
          <w:sz w:val="24"/>
          <w:szCs w:val="24"/>
          <w:lang w:val="fr-FR" w:eastAsia="en-GB"/>
        </w:rPr>
      </w:pPr>
      <w:r>
        <w:rPr>
          <w:rFonts w:ascii="Times New Roman" w:eastAsiaTheme="minorEastAsia" w:hAnsi="Times New Roman" w:cs="Times New Roman"/>
          <w:sz w:val="24"/>
          <w:szCs w:val="24"/>
          <w:lang w:val="fr-FR" w:eastAsia="en-GB"/>
        </w:rPr>
        <w:tab/>
      </w:r>
      <w:r>
        <w:rPr>
          <w:rFonts w:ascii="Times New Roman" w:eastAsiaTheme="minorEastAsia" w:hAnsi="Times New Roman" w:cs="Times New Roman"/>
          <w:sz w:val="24"/>
          <w:szCs w:val="24"/>
          <w:lang w:val="fr-FR" w:eastAsia="en-GB"/>
        </w:rPr>
        <w:tab/>
      </w:r>
      <w:r w:rsidRPr="00C12ED4">
        <w:rPr>
          <w:rFonts w:ascii="Times New Roman" w:eastAsiaTheme="minorEastAsia" w:hAnsi="Times New Roman" w:cs="Times New Roman"/>
          <w:sz w:val="24"/>
          <w:szCs w:val="24"/>
          <w:lang w:val="fr-FR" w:eastAsia="en-GB"/>
        </w:rPr>
        <w:t xml:space="preserve">In </w:t>
      </w:r>
      <w:proofErr w:type="spellStart"/>
      <w:r w:rsidRPr="00C12ED4">
        <w:rPr>
          <w:rFonts w:ascii="Times New Roman" w:eastAsiaTheme="minorEastAsia" w:hAnsi="Times New Roman" w:cs="Times New Roman"/>
          <w:sz w:val="24"/>
          <w:szCs w:val="24"/>
          <w:lang w:val="fr-FR" w:eastAsia="en-GB"/>
        </w:rPr>
        <w:t>spatii</w:t>
      </w:r>
      <w:proofErr w:type="spellEnd"/>
      <w:r w:rsidRPr="00C12ED4">
        <w:rPr>
          <w:rFonts w:ascii="Times New Roman" w:eastAsiaTheme="minorEastAsia" w:hAnsi="Times New Roman" w:cs="Times New Roman"/>
          <w:sz w:val="24"/>
          <w:szCs w:val="24"/>
          <w:lang w:val="fr-FR" w:eastAsia="en-GB"/>
        </w:rPr>
        <w:t xml:space="preserve"> se va face </w:t>
      </w:r>
      <w:proofErr w:type="spellStart"/>
      <w:r w:rsidRPr="00C12ED4">
        <w:rPr>
          <w:rFonts w:ascii="Times New Roman" w:eastAsiaTheme="minorEastAsia" w:hAnsi="Times New Roman" w:cs="Times New Roman"/>
          <w:sz w:val="24"/>
          <w:szCs w:val="24"/>
          <w:lang w:val="fr-FR" w:eastAsia="en-GB"/>
        </w:rPr>
        <w:t>ventilatie</w:t>
      </w:r>
      <w:proofErr w:type="spellEnd"/>
      <w:r w:rsidRPr="00C12ED4">
        <w:rPr>
          <w:rFonts w:ascii="Times New Roman" w:eastAsiaTheme="minorEastAsia" w:hAnsi="Times New Roman" w:cs="Times New Roman"/>
          <w:sz w:val="24"/>
          <w:szCs w:val="24"/>
          <w:lang w:val="fr-FR" w:eastAsia="en-GB"/>
        </w:rPr>
        <w:t xml:space="preserve"> </w:t>
      </w:r>
      <w:proofErr w:type="spellStart"/>
      <w:r w:rsidRPr="00C12ED4">
        <w:rPr>
          <w:rFonts w:ascii="Times New Roman" w:eastAsiaTheme="minorEastAsia" w:hAnsi="Times New Roman" w:cs="Times New Roman"/>
          <w:sz w:val="24"/>
          <w:szCs w:val="24"/>
          <w:lang w:val="fr-FR" w:eastAsia="en-GB"/>
        </w:rPr>
        <w:t>adecvata</w:t>
      </w:r>
      <w:proofErr w:type="spellEnd"/>
      <w:r w:rsidRPr="00C12ED4">
        <w:rPr>
          <w:rFonts w:ascii="Times New Roman" w:eastAsiaTheme="minorEastAsia" w:hAnsi="Times New Roman" w:cs="Times New Roman"/>
          <w:sz w:val="24"/>
          <w:szCs w:val="24"/>
          <w:lang w:val="fr-FR" w:eastAsia="en-GB"/>
        </w:rPr>
        <w:t xml:space="preserve"> si se va </w:t>
      </w:r>
      <w:proofErr w:type="spellStart"/>
      <w:r w:rsidRPr="00C12ED4">
        <w:rPr>
          <w:rFonts w:ascii="Times New Roman" w:eastAsiaTheme="minorEastAsia" w:hAnsi="Times New Roman" w:cs="Times New Roman"/>
          <w:sz w:val="24"/>
          <w:szCs w:val="24"/>
          <w:lang w:val="fr-FR" w:eastAsia="en-GB"/>
        </w:rPr>
        <w:t>asigura</w:t>
      </w:r>
      <w:proofErr w:type="spellEnd"/>
      <w:r w:rsidRPr="00C12ED4">
        <w:rPr>
          <w:rFonts w:ascii="Times New Roman" w:eastAsiaTheme="minorEastAsia" w:hAnsi="Times New Roman" w:cs="Times New Roman"/>
          <w:sz w:val="24"/>
          <w:szCs w:val="24"/>
          <w:lang w:val="fr-FR" w:eastAsia="en-GB"/>
        </w:rPr>
        <w:t xml:space="preserve"> o </w:t>
      </w:r>
      <w:proofErr w:type="spellStart"/>
      <w:r w:rsidRPr="00C12ED4">
        <w:rPr>
          <w:rFonts w:ascii="Times New Roman" w:eastAsiaTheme="minorEastAsia" w:hAnsi="Times New Roman" w:cs="Times New Roman"/>
          <w:sz w:val="24"/>
          <w:szCs w:val="24"/>
          <w:lang w:val="fr-FR" w:eastAsia="en-GB"/>
        </w:rPr>
        <w:t>sursa</w:t>
      </w:r>
      <w:proofErr w:type="spellEnd"/>
      <w:r w:rsidRPr="00C12ED4">
        <w:rPr>
          <w:rFonts w:ascii="Times New Roman" w:eastAsiaTheme="minorEastAsia" w:hAnsi="Times New Roman" w:cs="Times New Roman"/>
          <w:sz w:val="24"/>
          <w:szCs w:val="24"/>
          <w:lang w:val="fr-FR" w:eastAsia="en-GB"/>
        </w:rPr>
        <w:t xml:space="preserve"> de </w:t>
      </w:r>
      <w:proofErr w:type="spellStart"/>
      <w:r w:rsidRPr="00C12ED4">
        <w:rPr>
          <w:rFonts w:ascii="Times New Roman" w:eastAsiaTheme="minorEastAsia" w:hAnsi="Times New Roman" w:cs="Times New Roman"/>
          <w:sz w:val="24"/>
          <w:szCs w:val="24"/>
          <w:lang w:val="fr-FR" w:eastAsia="en-GB"/>
        </w:rPr>
        <w:t>apa</w:t>
      </w:r>
      <w:proofErr w:type="spellEnd"/>
      <w:r w:rsidRPr="00C12ED4">
        <w:rPr>
          <w:rFonts w:ascii="Times New Roman" w:eastAsiaTheme="minorEastAsia" w:hAnsi="Times New Roman" w:cs="Times New Roman"/>
          <w:sz w:val="24"/>
          <w:szCs w:val="24"/>
          <w:lang w:val="fr-FR" w:eastAsia="en-GB"/>
        </w:rPr>
        <w:t xml:space="preserve"> </w:t>
      </w:r>
      <w:r>
        <w:rPr>
          <w:rFonts w:ascii="Times New Roman" w:eastAsiaTheme="minorEastAsia" w:hAnsi="Times New Roman" w:cs="Times New Roman"/>
          <w:sz w:val="24"/>
          <w:szCs w:val="24"/>
          <w:lang w:val="fr-FR" w:eastAsia="en-GB"/>
        </w:rPr>
        <w:tab/>
      </w:r>
      <w:r>
        <w:rPr>
          <w:rFonts w:ascii="Times New Roman" w:eastAsiaTheme="minorEastAsia" w:hAnsi="Times New Roman" w:cs="Times New Roman"/>
          <w:sz w:val="24"/>
          <w:szCs w:val="24"/>
          <w:lang w:val="fr-FR" w:eastAsia="en-GB"/>
        </w:rPr>
        <w:tab/>
      </w:r>
      <w:proofErr w:type="spellStart"/>
      <w:r w:rsidRPr="00C12ED4">
        <w:rPr>
          <w:rFonts w:ascii="Times New Roman" w:eastAsiaTheme="minorEastAsia" w:hAnsi="Times New Roman" w:cs="Times New Roman"/>
          <w:sz w:val="24"/>
          <w:szCs w:val="24"/>
          <w:lang w:val="fr-FR" w:eastAsia="en-GB"/>
        </w:rPr>
        <w:t>potabila</w:t>
      </w:r>
      <w:proofErr w:type="spellEnd"/>
      <w:r>
        <w:rPr>
          <w:rFonts w:ascii="Times New Roman" w:eastAsiaTheme="minorEastAsia" w:hAnsi="Times New Roman" w:cs="Times New Roman"/>
          <w:sz w:val="24"/>
          <w:szCs w:val="24"/>
          <w:lang w:val="fr-FR" w:eastAsia="en-GB"/>
        </w:rPr>
        <w:t>,</w:t>
      </w:r>
    </w:p>
    <w:p w:rsidR="00B97AA9" w:rsidRPr="00C12ED4" w:rsidRDefault="00B97AA9" w:rsidP="00B97AA9">
      <w:pPr>
        <w:pStyle w:val="ListParagraph"/>
        <w:spacing w:after="0" w:line="240" w:lineRule="auto"/>
        <w:jc w:val="both"/>
        <w:rPr>
          <w:rFonts w:ascii="Times New Roman" w:eastAsiaTheme="minorEastAsia" w:hAnsi="Times New Roman" w:cs="Times New Roman"/>
          <w:sz w:val="24"/>
          <w:szCs w:val="24"/>
          <w:lang w:val="fr-FR" w:eastAsia="en-GB"/>
        </w:rPr>
      </w:pPr>
      <w:r>
        <w:rPr>
          <w:rFonts w:ascii="Times New Roman" w:eastAsiaTheme="minorEastAsia" w:hAnsi="Times New Roman" w:cs="Times New Roman"/>
          <w:sz w:val="24"/>
          <w:szCs w:val="24"/>
          <w:lang w:val="fr-FR" w:eastAsia="en-GB"/>
        </w:rPr>
        <w:tab/>
      </w:r>
      <w:r>
        <w:rPr>
          <w:rFonts w:ascii="Times New Roman" w:eastAsiaTheme="minorEastAsia" w:hAnsi="Times New Roman" w:cs="Times New Roman"/>
          <w:sz w:val="24"/>
          <w:szCs w:val="24"/>
          <w:lang w:val="fr-FR" w:eastAsia="en-GB"/>
        </w:rPr>
        <w:tab/>
      </w:r>
      <w:r w:rsidRPr="00C12ED4">
        <w:rPr>
          <w:rFonts w:ascii="Times New Roman" w:eastAsiaTheme="minorEastAsia" w:hAnsi="Times New Roman" w:cs="Times New Roman"/>
          <w:sz w:val="24"/>
          <w:szCs w:val="24"/>
          <w:lang w:val="fr-FR" w:eastAsia="en-GB"/>
        </w:rPr>
        <w:t xml:space="preserve">Se </w:t>
      </w:r>
      <w:proofErr w:type="spellStart"/>
      <w:r w:rsidRPr="00C12ED4">
        <w:rPr>
          <w:rFonts w:ascii="Times New Roman" w:eastAsiaTheme="minorEastAsia" w:hAnsi="Times New Roman" w:cs="Times New Roman"/>
          <w:sz w:val="24"/>
          <w:szCs w:val="24"/>
          <w:lang w:val="fr-FR" w:eastAsia="en-GB"/>
        </w:rPr>
        <w:t>descrie</w:t>
      </w:r>
      <w:proofErr w:type="spellEnd"/>
      <w:r w:rsidRPr="00C12ED4">
        <w:rPr>
          <w:rFonts w:ascii="Times New Roman" w:eastAsiaTheme="minorEastAsia" w:hAnsi="Times New Roman" w:cs="Times New Roman"/>
          <w:sz w:val="24"/>
          <w:szCs w:val="24"/>
          <w:lang w:val="fr-FR" w:eastAsia="en-GB"/>
        </w:rPr>
        <w:t xml:space="preserve"> </w:t>
      </w:r>
      <w:proofErr w:type="spellStart"/>
      <w:r w:rsidRPr="00C12ED4">
        <w:rPr>
          <w:rFonts w:ascii="Times New Roman" w:eastAsiaTheme="minorEastAsia" w:hAnsi="Times New Roman" w:cs="Times New Roman"/>
          <w:sz w:val="24"/>
          <w:szCs w:val="24"/>
          <w:lang w:val="fr-FR" w:eastAsia="en-GB"/>
        </w:rPr>
        <w:t>spatiu</w:t>
      </w:r>
      <w:r>
        <w:rPr>
          <w:rFonts w:ascii="Times New Roman" w:eastAsiaTheme="minorEastAsia" w:hAnsi="Times New Roman" w:cs="Times New Roman"/>
          <w:sz w:val="24"/>
          <w:szCs w:val="24"/>
          <w:lang w:val="fr-FR" w:eastAsia="en-GB"/>
        </w:rPr>
        <w:t>l</w:t>
      </w:r>
      <w:proofErr w:type="spellEnd"/>
      <w:r w:rsidRPr="00C12ED4">
        <w:rPr>
          <w:rFonts w:ascii="Times New Roman" w:eastAsiaTheme="minorEastAsia" w:hAnsi="Times New Roman" w:cs="Times New Roman"/>
          <w:sz w:val="24"/>
          <w:szCs w:val="24"/>
          <w:lang w:val="fr-FR" w:eastAsia="en-GB"/>
        </w:rPr>
        <w:t xml:space="preserve"> </w:t>
      </w:r>
      <w:proofErr w:type="spellStart"/>
      <w:r w:rsidRPr="00C12ED4">
        <w:rPr>
          <w:rFonts w:ascii="Times New Roman" w:eastAsiaTheme="minorEastAsia" w:hAnsi="Times New Roman" w:cs="Times New Roman"/>
          <w:sz w:val="24"/>
          <w:szCs w:val="24"/>
          <w:lang w:val="fr-FR" w:eastAsia="en-GB"/>
        </w:rPr>
        <w:t>cu</w:t>
      </w:r>
      <w:proofErr w:type="spellEnd"/>
      <w:r w:rsidRPr="00C12ED4">
        <w:rPr>
          <w:rFonts w:ascii="Times New Roman" w:eastAsiaTheme="minorEastAsia" w:hAnsi="Times New Roman" w:cs="Times New Roman"/>
          <w:sz w:val="24"/>
          <w:szCs w:val="24"/>
          <w:lang w:val="fr-FR" w:eastAsia="en-GB"/>
        </w:rPr>
        <w:t xml:space="preserve">  </w:t>
      </w:r>
      <w:proofErr w:type="spellStart"/>
      <w:r w:rsidRPr="00C12ED4">
        <w:rPr>
          <w:rFonts w:ascii="Times New Roman" w:eastAsiaTheme="minorEastAsia" w:hAnsi="Times New Roman" w:cs="Times New Roman"/>
          <w:sz w:val="24"/>
          <w:szCs w:val="24"/>
          <w:lang w:val="fr-FR" w:eastAsia="en-GB"/>
        </w:rPr>
        <w:t>dimensiuni</w:t>
      </w:r>
      <w:r>
        <w:rPr>
          <w:rFonts w:ascii="Times New Roman" w:eastAsiaTheme="minorEastAsia" w:hAnsi="Times New Roman" w:cs="Times New Roman"/>
          <w:sz w:val="24"/>
          <w:szCs w:val="24"/>
          <w:lang w:val="fr-FR" w:eastAsia="en-GB"/>
        </w:rPr>
        <w:t>le</w:t>
      </w:r>
      <w:proofErr w:type="spellEnd"/>
      <w:r>
        <w:rPr>
          <w:rFonts w:ascii="Times New Roman" w:eastAsiaTheme="minorEastAsia" w:hAnsi="Times New Roman" w:cs="Times New Roman"/>
          <w:sz w:val="24"/>
          <w:szCs w:val="24"/>
          <w:lang w:val="fr-FR" w:eastAsia="en-GB"/>
        </w:rPr>
        <w:t xml:space="preserve"> </w:t>
      </w:r>
      <w:proofErr w:type="spellStart"/>
      <w:r>
        <w:rPr>
          <w:rFonts w:ascii="Times New Roman" w:eastAsiaTheme="minorEastAsia" w:hAnsi="Times New Roman" w:cs="Times New Roman"/>
          <w:sz w:val="24"/>
          <w:szCs w:val="24"/>
          <w:lang w:val="fr-FR" w:eastAsia="en-GB"/>
        </w:rPr>
        <w:t>incaperilor</w:t>
      </w:r>
      <w:proofErr w:type="spellEnd"/>
      <w:r>
        <w:rPr>
          <w:rFonts w:ascii="Times New Roman" w:eastAsiaTheme="minorEastAsia" w:hAnsi="Times New Roman" w:cs="Times New Roman"/>
          <w:sz w:val="24"/>
          <w:szCs w:val="24"/>
          <w:lang w:val="fr-FR" w:eastAsia="en-GB"/>
        </w:rPr>
        <w:t>,</w:t>
      </w:r>
    </w:p>
    <w:p w:rsidR="00B97AA9" w:rsidRPr="00C12ED4" w:rsidRDefault="00B97AA9" w:rsidP="00B97AA9">
      <w:pPr>
        <w:pStyle w:val="ListParagraph"/>
        <w:spacing w:after="0" w:line="240" w:lineRule="auto"/>
        <w:jc w:val="both"/>
        <w:rPr>
          <w:rFonts w:ascii="Times New Roman" w:eastAsiaTheme="minorEastAsia" w:hAnsi="Times New Roman" w:cs="Times New Roman"/>
          <w:sz w:val="24"/>
          <w:szCs w:val="24"/>
          <w:lang w:val="fr-FR" w:eastAsia="en-GB"/>
        </w:rPr>
      </w:pPr>
      <w:r>
        <w:rPr>
          <w:rFonts w:ascii="Times New Roman" w:eastAsiaTheme="minorEastAsia" w:hAnsi="Times New Roman" w:cs="Times New Roman"/>
          <w:sz w:val="24"/>
          <w:szCs w:val="24"/>
          <w:lang w:val="fr-FR" w:eastAsia="en-GB"/>
        </w:rPr>
        <w:tab/>
      </w:r>
      <w:r>
        <w:rPr>
          <w:rFonts w:ascii="Times New Roman" w:eastAsiaTheme="minorEastAsia" w:hAnsi="Times New Roman" w:cs="Times New Roman"/>
          <w:sz w:val="24"/>
          <w:szCs w:val="24"/>
          <w:lang w:val="fr-FR" w:eastAsia="en-GB"/>
        </w:rPr>
        <w:tab/>
      </w:r>
      <w:r w:rsidRPr="00C12ED4">
        <w:rPr>
          <w:rFonts w:ascii="Times New Roman" w:eastAsiaTheme="minorEastAsia" w:hAnsi="Times New Roman" w:cs="Times New Roman"/>
          <w:sz w:val="24"/>
          <w:szCs w:val="24"/>
          <w:lang w:val="fr-FR" w:eastAsia="en-GB"/>
        </w:rPr>
        <w:t xml:space="preserve">Se </w:t>
      </w:r>
      <w:proofErr w:type="spellStart"/>
      <w:r w:rsidRPr="00C12ED4">
        <w:rPr>
          <w:rFonts w:ascii="Times New Roman" w:eastAsiaTheme="minorEastAsia" w:hAnsi="Times New Roman" w:cs="Times New Roman"/>
          <w:sz w:val="24"/>
          <w:szCs w:val="24"/>
          <w:lang w:val="fr-FR" w:eastAsia="en-GB"/>
        </w:rPr>
        <w:t>precizeaza</w:t>
      </w:r>
      <w:proofErr w:type="spellEnd"/>
      <w:r w:rsidRPr="00C12ED4">
        <w:rPr>
          <w:rFonts w:ascii="Times New Roman" w:eastAsiaTheme="minorEastAsia" w:hAnsi="Times New Roman" w:cs="Times New Roman"/>
          <w:sz w:val="24"/>
          <w:szCs w:val="24"/>
          <w:lang w:val="fr-FR" w:eastAsia="en-GB"/>
        </w:rPr>
        <w:t xml:space="preserve"> </w:t>
      </w:r>
      <w:proofErr w:type="spellStart"/>
      <w:r w:rsidRPr="00C12ED4">
        <w:rPr>
          <w:rFonts w:ascii="Times New Roman" w:eastAsiaTheme="minorEastAsia" w:hAnsi="Times New Roman" w:cs="Times New Roman"/>
          <w:sz w:val="24"/>
          <w:szCs w:val="24"/>
          <w:lang w:val="fr-FR" w:eastAsia="en-GB"/>
        </w:rPr>
        <w:t>daca</w:t>
      </w:r>
      <w:proofErr w:type="spellEnd"/>
      <w:r w:rsidRPr="00C12ED4">
        <w:rPr>
          <w:rFonts w:ascii="Times New Roman" w:eastAsiaTheme="minorEastAsia" w:hAnsi="Times New Roman" w:cs="Times New Roman"/>
          <w:sz w:val="24"/>
          <w:szCs w:val="24"/>
          <w:lang w:val="fr-FR" w:eastAsia="en-GB"/>
        </w:rPr>
        <w:t xml:space="preserve"> exista </w:t>
      </w:r>
      <w:proofErr w:type="spellStart"/>
      <w:r w:rsidRPr="00C12ED4">
        <w:rPr>
          <w:rFonts w:ascii="Times New Roman" w:hAnsi="Times New Roman" w:cs="Times New Roman"/>
          <w:sz w:val="24"/>
          <w:szCs w:val="24"/>
          <w:lang w:val="fr-FR"/>
        </w:rPr>
        <w:t>t</w:t>
      </w:r>
      <w:r w:rsidRPr="00C12ED4">
        <w:rPr>
          <w:rFonts w:ascii="Times New Roman" w:eastAsiaTheme="minorEastAsia" w:hAnsi="Times New Roman" w:cs="Times New Roman"/>
          <w:sz w:val="24"/>
          <w:szCs w:val="24"/>
          <w:lang w:val="fr-FR" w:eastAsia="en-GB"/>
        </w:rPr>
        <w:t>rusa</w:t>
      </w:r>
      <w:proofErr w:type="spellEnd"/>
      <w:r w:rsidRPr="00C12ED4">
        <w:rPr>
          <w:rFonts w:ascii="Times New Roman" w:eastAsiaTheme="minorEastAsia" w:hAnsi="Times New Roman" w:cs="Times New Roman"/>
          <w:sz w:val="24"/>
          <w:szCs w:val="24"/>
          <w:lang w:val="fr-FR" w:eastAsia="en-GB"/>
        </w:rPr>
        <w:t xml:space="preserve"> </w:t>
      </w:r>
      <w:proofErr w:type="spellStart"/>
      <w:r w:rsidRPr="00C12ED4">
        <w:rPr>
          <w:rFonts w:ascii="Times New Roman" w:eastAsiaTheme="minorEastAsia" w:hAnsi="Times New Roman" w:cs="Times New Roman"/>
          <w:sz w:val="24"/>
          <w:szCs w:val="24"/>
          <w:lang w:val="fr-FR" w:eastAsia="en-GB"/>
        </w:rPr>
        <w:t>sanitara</w:t>
      </w:r>
      <w:proofErr w:type="spellEnd"/>
      <w:r w:rsidRPr="00C12ED4">
        <w:rPr>
          <w:rFonts w:ascii="Times New Roman" w:eastAsiaTheme="minorEastAsia" w:hAnsi="Times New Roman" w:cs="Times New Roman"/>
          <w:sz w:val="24"/>
          <w:szCs w:val="24"/>
          <w:lang w:val="fr-FR" w:eastAsia="en-GB"/>
        </w:rPr>
        <w:t xml:space="preserve"> de </w:t>
      </w:r>
      <w:proofErr w:type="spellStart"/>
      <w:r w:rsidRPr="00C12ED4">
        <w:rPr>
          <w:rFonts w:ascii="Times New Roman" w:eastAsiaTheme="minorEastAsia" w:hAnsi="Times New Roman" w:cs="Times New Roman"/>
          <w:sz w:val="24"/>
          <w:szCs w:val="24"/>
          <w:lang w:val="fr-FR" w:eastAsia="en-GB"/>
        </w:rPr>
        <w:t>prim</w:t>
      </w:r>
      <w:proofErr w:type="spellEnd"/>
      <w:r w:rsidRPr="00C12ED4">
        <w:rPr>
          <w:rFonts w:ascii="Times New Roman" w:eastAsiaTheme="minorEastAsia" w:hAnsi="Times New Roman" w:cs="Times New Roman"/>
          <w:sz w:val="24"/>
          <w:szCs w:val="24"/>
          <w:lang w:val="fr-FR" w:eastAsia="en-GB"/>
        </w:rPr>
        <w:t xml:space="preserve"> </w:t>
      </w:r>
      <w:proofErr w:type="spellStart"/>
      <w:r w:rsidRPr="00C12ED4">
        <w:rPr>
          <w:rFonts w:ascii="Times New Roman" w:eastAsiaTheme="minorEastAsia" w:hAnsi="Times New Roman" w:cs="Times New Roman"/>
          <w:sz w:val="24"/>
          <w:szCs w:val="24"/>
          <w:lang w:val="fr-FR" w:eastAsia="en-GB"/>
        </w:rPr>
        <w:t>ajutor</w:t>
      </w:r>
      <w:proofErr w:type="spellEnd"/>
      <w:r>
        <w:rPr>
          <w:rFonts w:ascii="Times New Roman" w:eastAsiaTheme="minorEastAsia" w:hAnsi="Times New Roman" w:cs="Times New Roman"/>
          <w:sz w:val="24"/>
          <w:szCs w:val="24"/>
          <w:lang w:val="fr-FR" w:eastAsia="en-GB"/>
        </w:rPr>
        <w:t>,</w:t>
      </w:r>
    </w:p>
    <w:p w:rsidR="00B97AA9" w:rsidRPr="00C12ED4" w:rsidRDefault="00B97AA9" w:rsidP="00B97AA9">
      <w:pPr>
        <w:pStyle w:val="ListParagraph"/>
        <w:spacing w:after="0" w:line="240" w:lineRule="auto"/>
        <w:jc w:val="both"/>
        <w:rPr>
          <w:rFonts w:ascii="Times New Roman" w:eastAsiaTheme="minorEastAsia" w:hAnsi="Times New Roman" w:cs="Times New Roman"/>
          <w:sz w:val="24"/>
          <w:szCs w:val="24"/>
          <w:lang w:val="fr-FR" w:eastAsia="en-GB"/>
        </w:rPr>
      </w:pPr>
      <w:r>
        <w:rPr>
          <w:rFonts w:ascii="Times New Roman" w:eastAsiaTheme="minorEastAsia" w:hAnsi="Times New Roman" w:cs="Times New Roman"/>
          <w:sz w:val="24"/>
          <w:szCs w:val="24"/>
          <w:lang w:val="fr-FR" w:eastAsia="en-GB"/>
        </w:rPr>
        <w:tab/>
      </w:r>
      <w:r>
        <w:rPr>
          <w:rFonts w:ascii="Times New Roman" w:eastAsiaTheme="minorEastAsia" w:hAnsi="Times New Roman" w:cs="Times New Roman"/>
          <w:sz w:val="24"/>
          <w:szCs w:val="24"/>
          <w:lang w:val="fr-FR" w:eastAsia="en-GB"/>
        </w:rPr>
        <w:tab/>
      </w:r>
      <w:r w:rsidRPr="00C12ED4">
        <w:rPr>
          <w:rFonts w:ascii="Times New Roman" w:eastAsiaTheme="minorEastAsia" w:hAnsi="Times New Roman" w:cs="Times New Roman"/>
          <w:sz w:val="24"/>
          <w:szCs w:val="24"/>
          <w:lang w:val="fr-FR" w:eastAsia="en-GB"/>
        </w:rPr>
        <w:t xml:space="preserve">Se </w:t>
      </w:r>
      <w:proofErr w:type="spellStart"/>
      <w:r w:rsidRPr="00C12ED4">
        <w:rPr>
          <w:rFonts w:ascii="Times New Roman" w:eastAsiaTheme="minorEastAsia" w:hAnsi="Times New Roman" w:cs="Times New Roman"/>
          <w:sz w:val="24"/>
          <w:szCs w:val="24"/>
          <w:lang w:val="fr-FR" w:eastAsia="en-GB"/>
        </w:rPr>
        <w:t>precizeaza</w:t>
      </w:r>
      <w:proofErr w:type="spellEnd"/>
      <w:r w:rsidRPr="00C12ED4">
        <w:rPr>
          <w:rFonts w:ascii="Times New Roman" w:eastAsiaTheme="minorEastAsia" w:hAnsi="Times New Roman" w:cs="Times New Roman"/>
          <w:sz w:val="24"/>
          <w:szCs w:val="24"/>
          <w:lang w:val="fr-FR" w:eastAsia="en-GB"/>
        </w:rPr>
        <w:t xml:space="preserve"> </w:t>
      </w:r>
      <w:proofErr w:type="spellStart"/>
      <w:r w:rsidRPr="00C12ED4">
        <w:rPr>
          <w:rFonts w:ascii="Times New Roman" w:eastAsiaTheme="minorEastAsia" w:hAnsi="Times New Roman" w:cs="Times New Roman"/>
          <w:sz w:val="24"/>
          <w:szCs w:val="24"/>
          <w:lang w:val="fr-FR" w:eastAsia="en-GB"/>
        </w:rPr>
        <w:t>daca</w:t>
      </w:r>
      <w:proofErr w:type="spellEnd"/>
      <w:r w:rsidRPr="00C12ED4">
        <w:rPr>
          <w:rFonts w:ascii="Times New Roman" w:eastAsiaTheme="minorEastAsia" w:hAnsi="Times New Roman" w:cs="Times New Roman"/>
          <w:sz w:val="24"/>
          <w:szCs w:val="24"/>
          <w:lang w:val="fr-FR" w:eastAsia="en-GB"/>
        </w:rPr>
        <w:t xml:space="preserve"> </w:t>
      </w:r>
      <w:proofErr w:type="spellStart"/>
      <w:r w:rsidRPr="00C12ED4">
        <w:rPr>
          <w:rFonts w:ascii="Times New Roman" w:eastAsiaTheme="minorEastAsia" w:hAnsi="Times New Roman" w:cs="Times New Roman"/>
          <w:sz w:val="24"/>
          <w:szCs w:val="24"/>
          <w:lang w:val="fr-FR" w:eastAsia="en-GB"/>
        </w:rPr>
        <w:t>utilajele</w:t>
      </w:r>
      <w:proofErr w:type="spellEnd"/>
      <w:r w:rsidRPr="00C12ED4">
        <w:rPr>
          <w:rFonts w:ascii="Times New Roman" w:eastAsiaTheme="minorEastAsia" w:hAnsi="Times New Roman" w:cs="Times New Roman"/>
          <w:sz w:val="24"/>
          <w:szCs w:val="24"/>
          <w:lang w:val="fr-FR" w:eastAsia="en-GB"/>
        </w:rPr>
        <w:t xml:space="preserve"> </w:t>
      </w:r>
      <w:proofErr w:type="spellStart"/>
      <w:r w:rsidRPr="00C12ED4">
        <w:rPr>
          <w:rFonts w:ascii="Times New Roman" w:eastAsiaTheme="minorEastAsia" w:hAnsi="Times New Roman" w:cs="Times New Roman"/>
          <w:sz w:val="24"/>
          <w:szCs w:val="24"/>
          <w:lang w:val="fr-FR" w:eastAsia="en-GB"/>
        </w:rPr>
        <w:t>folosite</w:t>
      </w:r>
      <w:proofErr w:type="spellEnd"/>
      <w:r w:rsidRPr="00C12ED4">
        <w:rPr>
          <w:rFonts w:ascii="Times New Roman" w:eastAsiaTheme="minorEastAsia" w:hAnsi="Times New Roman" w:cs="Times New Roman"/>
          <w:sz w:val="24"/>
          <w:szCs w:val="24"/>
          <w:lang w:val="fr-FR" w:eastAsia="en-GB"/>
        </w:rPr>
        <w:t xml:space="preserve"> </w:t>
      </w:r>
      <w:proofErr w:type="spellStart"/>
      <w:r w:rsidRPr="00C12ED4">
        <w:rPr>
          <w:rFonts w:ascii="Times New Roman" w:eastAsiaTheme="minorEastAsia" w:hAnsi="Times New Roman" w:cs="Times New Roman"/>
          <w:sz w:val="24"/>
          <w:szCs w:val="24"/>
          <w:lang w:val="fr-FR" w:eastAsia="en-GB"/>
        </w:rPr>
        <w:t>sunt</w:t>
      </w:r>
      <w:proofErr w:type="spellEnd"/>
      <w:r w:rsidRPr="00C12ED4">
        <w:rPr>
          <w:rFonts w:ascii="Times New Roman" w:eastAsiaTheme="minorEastAsia" w:hAnsi="Times New Roman" w:cs="Times New Roman"/>
          <w:sz w:val="24"/>
          <w:szCs w:val="24"/>
          <w:lang w:val="fr-FR" w:eastAsia="en-GB"/>
        </w:rPr>
        <w:t xml:space="preserve"> </w:t>
      </w:r>
      <w:proofErr w:type="spellStart"/>
      <w:r w:rsidRPr="00C12ED4">
        <w:rPr>
          <w:rFonts w:ascii="Times New Roman" w:eastAsiaTheme="minorEastAsia" w:hAnsi="Times New Roman" w:cs="Times New Roman"/>
          <w:sz w:val="24"/>
          <w:szCs w:val="24"/>
          <w:lang w:val="fr-FR" w:eastAsia="en-GB"/>
        </w:rPr>
        <w:t>curatate</w:t>
      </w:r>
      <w:proofErr w:type="spellEnd"/>
      <w:r w:rsidRPr="00C12ED4">
        <w:rPr>
          <w:rFonts w:ascii="Times New Roman" w:eastAsiaTheme="minorEastAsia" w:hAnsi="Times New Roman" w:cs="Times New Roman"/>
          <w:sz w:val="24"/>
          <w:szCs w:val="24"/>
          <w:lang w:val="fr-FR" w:eastAsia="en-GB"/>
        </w:rPr>
        <w:t xml:space="preserve"> dupa </w:t>
      </w:r>
      <w:proofErr w:type="spellStart"/>
      <w:r w:rsidRPr="00C12ED4">
        <w:rPr>
          <w:rFonts w:ascii="Times New Roman" w:eastAsiaTheme="minorEastAsia" w:hAnsi="Times New Roman" w:cs="Times New Roman"/>
          <w:sz w:val="24"/>
          <w:szCs w:val="24"/>
          <w:lang w:val="fr-FR" w:eastAsia="en-GB"/>
        </w:rPr>
        <w:t>fiecare</w:t>
      </w:r>
      <w:proofErr w:type="spellEnd"/>
      <w:r w:rsidRPr="00C12ED4">
        <w:rPr>
          <w:rFonts w:ascii="Times New Roman" w:eastAsiaTheme="minorEastAsia" w:hAnsi="Times New Roman" w:cs="Times New Roman"/>
          <w:sz w:val="24"/>
          <w:szCs w:val="24"/>
          <w:lang w:val="fr-FR" w:eastAsia="en-GB"/>
        </w:rPr>
        <w:t xml:space="preserve"> </w:t>
      </w:r>
      <w:r>
        <w:rPr>
          <w:rFonts w:ascii="Times New Roman" w:eastAsiaTheme="minorEastAsia" w:hAnsi="Times New Roman" w:cs="Times New Roman"/>
          <w:sz w:val="24"/>
          <w:szCs w:val="24"/>
          <w:lang w:val="fr-FR" w:eastAsia="en-GB"/>
        </w:rPr>
        <w:tab/>
      </w:r>
      <w:r>
        <w:rPr>
          <w:rFonts w:ascii="Times New Roman" w:eastAsiaTheme="minorEastAsia" w:hAnsi="Times New Roman" w:cs="Times New Roman"/>
          <w:sz w:val="24"/>
          <w:szCs w:val="24"/>
          <w:lang w:val="fr-FR" w:eastAsia="en-GB"/>
        </w:rPr>
        <w:tab/>
      </w:r>
      <w:r>
        <w:rPr>
          <w:rFonts w:ascii="Times New Roman" w:eastAsiaTheme="minorEastAsia" w:hAnsi="Times New Roman" w:cs="Times New Roman"/>
          <w:sz w:val="24"/>
          <w:szCs w:val="24"/>
          <w:lang w:val="fr-FR" w:eastAsia="en-GB"/>
        </w:rPr>
        <w:tab/>
      </w:r>
      <w:proofErr w:type="spellStart"/>
      <w:r w:rsidRPr="00C12ED4">
        <w:rPr>
          <w:rFonts w:ascii="Times New Roman" w:eastAsiaTheme="minorEastAsia" w:hAnsi="Times New Roman" w:cs="Times New Roman"/>
          <w:sz w:val="24"/>
          <w:szCs w:val="24"/>
          <w:lang w:val="fr-FR" w:eastAsia="en-GB"/>
        </w:rPr>
        <w:t>operatiune</w:t>
      </w:r>
      <w:proofErr w:type="spellEnd"/>
      <w:r w:rsidRPr="00C12ED4">
        <w:rPr>
          <w:rFonts w:ascii="Times New Roman" w:eastAsiaTheme="minorEastAsia" w:hAnsi="Times New Roman" w:cs="Times New Roman"/>
          <w:sz w:val="24"/>
          <w:szCs w:val="24"/>
          <w:lang w:val="fr-FR" w:eastAsia="en-GB"/>
        </w:rPr>
        <w:t xml:space="preserve">, </w:t>
      </w:r>
      <w:proofErr w:type="spellStart"/>
      <w:r w:rsidRPr="00C12ED4">
        <w:rPr>
          <w:rFonts w:ascii="Times New Roman" w:eastAsiaTheme="minorEastAsia" w:hAnsi="Times New Roman" w:cs="Times New Roman"/>
          <w:sz w:val="24"/>
          <w:szCs w:val="24"/>
          <w:lang w:val="fr-FR" w:eastAsia="en-GB"/>
        </w:rPr>
        <w:t>avandu</w:t>
      </w:r>
      <w:proofErr w:type="spellEnd"/>
      <w:r w:rsidRPr="00C12ED4">
        <w:rPr>
          <w:rFonts w:ascii="Times New Roman" w:eastAsiaTheme="minorEastAsia" w:hAnsi="Times New Roman" w:cs="Times New Roman"/>
          <w:sz w:val="24"/>
          <w:szCs w:val="24"/>
          <w:lang w:val="fr-FR" w:eastAsia="en-GB"/>
        </w:rPr>
        <w:t xml:space="preserve">-se in </w:t>
      </w:r>
      <w:proofErr w:type="spellStart"/>
      <w:r w:rsidRPr="00C12ED4">
        <w:rPr>
          <w:rFonts w:ascii="Times New Roman" w:eastAsiaTheme="minorEastAsia" w:hAnsi="Times New Roman" w:cs="Times New Roman"/>
          <w:sz w:val="24"/>
          <w:szCs w:val="24"/>
          <w:lang w:val="fr-FR" w:eastAsia="en-GB"/>
        </w:rPr>
        <w:t>vedere</w:t>
      </w:r>
      <w:proofErr w:type="spellEnd"/>
      <w:r w:rsidRPr="00C12ED4">
        <w:rPr>
          <w:rFonts w:ascii="Times New Roman" w:eastAsiaTheme="minorEastAsia" w:hAnsi="Times New Roman" w:cs="Times New Roman"/>
          <w:sz w:val="24"/>
          <w:szCs w:val="24"/>
          <w:lang w:val="fr-FR" w:eastAsia="en-GB"/>
        </w:rPr>
        <w:t xml:space="preserve"> </w:t>
      </w:r>
      <w:proofErr w:type="spellStart"/>
      <w:r w:rsidRPr="00C12ED4">
        <w:rPr>
          <w:rFonts w:ascii="Times New Roman" w:eastAsiaTheme="minorEastAsia" w:hAnsi="Times New Roman" w:cs="Times New Roman"/>
          <w:sz w:val="24"/>
          <w:szCs w:val="24"/>
          <w:lang w:val="fr-FR" w:eastAsia="en-GB"/>
        </w:rPr>
        <w:t>evitarea</w:t>
      </w:r>
      <w:proofErr w:type="spellEnd"/>
      <w:r w:rsidRPr="00C12ED4">
        <w:rPr>
          <w:rFonts w:ascii="Times New Roman" w:eastAsiaTheme="minorEastAsia" w:hAnsi="Times New Roman" w:cs="Times New Roman"/>
          <w:sz w:val="24"/>
          <w:szCs w:val="24"/>
          <w:lang w:val="fr-FR" w:eastAsia="en-GB"/>
        </w:rPr>
        <w:t xml:space="preserve"> </w:t>
      </w:r>
      <w:proofErr w:type="spellStart"/>
      <w:r w:rsidRPr="00C12ED4">
        <w:rPr>
          <w:rFonts w:ascii="Times New Roman" w:eastAsiaTheme="minorEastAsia" w:hAnsi="Times New Roman" w:cs="Times New Roman"/>
          <w:sz w:val="24"/>
          <w:szCs w:val="24"/>
          <w:lang w:val="fr-FR" w:eastAsia="en-GB"/>
        </w:rPr>
        <w:t>poluarii</w:t>
      </w:r>
      <w:proofErr w:type="spellEnd"/>
      <w:r w:rsidRPr="00C12ED4">
        <w:rPr>
          <w:rFonts w:ascii="Times New Roman" w:eastAsiaTheme="minorEastAsia" w:hAnsi="Times New Roman" w:cs="Times New Roman"/>
          <w:sz w:val="24"/>
          <w:szCs w:val="24"/>
          <w:lang w:val="fr-FR" w:eastAsia="en-GB"/>
        </w:rPr>
        <w:t xml:space="preserve"> </w:t>
      </w:r>
      <w:proofErr w:type="spellStart"/>
      <w:r w:rsidRPr="00C12ED4">
        <w:rPr>
          <w:rFonts w:ascii="Times New Roman" w:eastAsiaTheme="minorEastAsia" w:hAnsi="Times New Roman" w:cs="Times New Roman"/>
          <w:sz w:val="24"/>
          <w:szCs w:val="24"/>
          <w:lang w:val="fr-FR" w:eastAsia="en-GB"/>
        </w:rPr>
        <w:t>mediului</w:t>
      </w:r>
      <w:proofErr w:type="spellEnd"/>
      <w:r w:rsidRPr="00C12ED4">
        <w:rPr>
          <w:rFonts w:ascii="Times New Roman" w:eastAsiaTheme="minorEastAsia" w:hAnsi="Times New Roman" w:cs="Times New Roman"/>
          <w:sz w:val="24"/>
          <w:szCs w:val="24"/>
          <w:lang w:val="fr-FR" w:eastAsia="en-GB"/>
        </w:rPr>
        <w:t xml:space="preserve"> </w:t>
      </w:r>
      <w:proofErr w:type="spellStart"/>
      <w:r w:rsidRPr="00C12ED4">
        <w:rPr>
          <w:rFonts w:ascii="Times New Roman" w:eastAsiaTheme="minorEastAsia" w:hAnsi="Times New Roman" w:cs="Times New Roman"/>
          <w:sz w:val="24"/>
          <w:szCs w:val="24"/>
          <w:lang w:val="fr-FR" w:eastAsia="en-GB"/>
        </w:rPr>
        <w:t>inconjurator</w:t>
      </w:r>
      <w:proofErr w:type="spellEnd"/>
      <w:r>
        <w:rPr>
          <w:rFonts w:ascii="Times New Roman" w:eastAsiaTheme="minorEastAsia" w:hAnsi="Times New Roman" w:cs="Times New Roman"/>
          <w:sz w:val="24"/>
          <w:szCs w:val="24"/>
          <w:lang w:val="fr-FR" w:eastAsia="en-GB"/>
        </w:rPr>
        <w:t>,</w:t>
      </w:r>
    </w:p>
    <w:p w:rsidR="00B97AA9" w:rsidRPr="00C12ED4" w:rsidRDefault="00B97AA9" w:rsidP="00B97AA9">
      <w:pPr>
        <w:jc w:val="both"/>
        <w:rPr>
          <w:rFonts w:ascii="Times New Roman" w:hAnsi="Times New Roman" w:cs="Times New Roman"/>
          <w:sz w:val="24"/>
          <w:szCs w:val="24"/>
        </w:rPr>
      </w:pPr>
    </w:p>
    <w:p w:rsidR="00B97AA9" w:rsidRDefault="00B97AA9" w:rsidP="00B97AA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precizarea amplasamentului (circuit functional separat de orice spatiu destinat locuirii sau protejat sanitar si respectarea distantelor de la perimetrul obiectivului fata de teritorii protejate conform Ord. MS 119/2014 modificat si actualizat, cu necesitatea depunerii studiului de impact asupra starii de sanatate a populatiei in caz de neincadrare in art. 5 al acestui ordin), precizarea functiunii vecinatatilor si distantele fata de acestea,</w:t>
      </w:r>
    </w:p>
    <w:p w:rsidR="00B97AA9" w:rsidRPr="00D97D95" w:rsidRDefault="00B97AA9" w:rsidP="00B97AA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atasarea declaratiei pe propria raspundere privind cunoasterea si respectarea Ord. MS nr. 562/2023 </w:t>
      </w:r>
      <w:r w:rsidRPr="00985DB0">
        <w:rPr>
          <w:rFonts w:ascii="Times New Roman" w:eastAsia="Verdana" w:hAnsi="Times New Roman" w:cs="Times New Roman"/>
          <w:sz w:val="24"/>
          <w:szCs w:val="24"/>
          <w:lang w:eastAsia="ro-RO"/>
        </w:rPr>
        <w:t xml:space="preserve">pentru modificarea şi completarea </w:t>
      </w:r>
      <w:r w:rsidRPr="00985DB0">
        <w:rPr>
          <w:rFonts w:ascii="Times New Roman" w:eastAsia="Verdana" w:hAnsi="Times New Roman" w:cs="Times New Roman"/>
          <w:sz w:val="24"/>
          <w:szCs w:val="24"/>
          <w:shd w:val="clear" w:color="auto" w:fill="FFFFFF"/>
          <w:lang w:eastAsia="ro-RO"/>
        </w:rPr>
        <w:t>Normelor</w:t>
      </w:r>
      <w:r w:rsidRPr="00985DB0">
        <w:rPr>
          <w:rFonts w:ascii="Times New Roman" w:eastAsia="Verdana" w:hAnsi="Times New Roman" w:cs="Times New Roman"/>
          <w:sz w:val="24"/>
          <w:szCs w:val="24"/>
          <w:lang w:eastAsia="ro-RO"/>
        </w:rPr>
        <w:t xml:space="preserve"> de igienă şi sănătate publică privind mediul de viaţă al populaţiei, aprobate prin </w:t>
      </w:r>
      <w:r w:rsidRPr="00985DB0">
        <w:rPr>
          <w:rFonts w:ascii="Times New Roman" w:eastAsia="Verdana" w:hAnsi="Times New Roman" w:cs="Times New Roman"/>
          <w:sz w:val="24"/>
          <w:szCs w:val="24"/>
          <w:shd w:val="clear" w:color="auto" w:fill="FFFFFF"/>
          <w:lang w:eastAsia="ro-RO"/>
        </w:rPr>
        <w:t>Ordinul ministrului sănătăţii nr. 119/2014</w:t>
      </w:r>
      <w:r>
        <w:rPr>
          <w:rFonts w:ascii="Times New Roman" w:eastAsia="Verdana" w:hAnsi="Times New Roman" w:cs="Times New Roman"/>
          <w:sz w:val="24"/>
          <w:szCs w:val="24"/>
          <w:shd w:val="clear" w:color="auto" w:fill="FFFFFF"/>
          <w:lang w:eastAsia="ro-RO"/>
        </w:rPr>
        <w:t>,</w:t>
      </w:r>
    </w:p>
    <w:p w:rsidR="00B97AA9" w:rsidRDefault="00B97AA9" w:rsidP="00B97AA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atasarea procedurilor operationale de lucru asumate de catre beneficiar privind utilizarea produselor in diferite proceduri (dezinfectie, dezinsectie si/sau deratizare), in diferite sectoare de activitate (unitati de invatamant, sanitare, alimentatie publica sau alte activitati), respectiv utilizarea acestora </w:t>
      </w:r>
      <w:r>
        <w:rPr>
          <w:rFonts w:ascii="Times New Roman" w:hAnsi="Times New Roman" w:cs="Times New Roman"/>
          <w:sz w:val="24"/>
          <w:szCs w:val="24"/>
        </w:rPr>
        <w:lastRenderedPageBreak/>
        <w:t xml:space="preserve">in zone rezidentiale, cu modul de informare al populatiei, beneficiarului asupra solutiilor folosite, concentratiei acestora, posibilitatii efectelor adverse si mai ales asupra regulilor si masurilor de preventie si prim ajutor, dupa caz, </w:t>
      </w:r>
    </w:p>
    <w:p w:rsidR="00B97AA9" w:rsidRPr="000D5E98" w:rsidRDefault="00B97AA9" w:rsidP="00B97AA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w:t>
      </w:r>
      <w:r w:rsidRPr="000D5E98">
        <w:rPr>
          <w:rFonts w:ascii="Times New Roman" w:hAnsi="Times New Roman" w:cs="Times New Roman"/>
          <w:sz w:val="24"/>
          <w:szCs w:val="24"/>
        </w:rPr>
        <w:t>escrierea fluxului de lucru: achizitionarea materiei prime, executie lucrare,</w:t>
      </w:r>
    </w:p>
    <w:p w:rsidR="00B97AA9" w:rsidRDefault="00B97AA9" w:rsidP="00B97AA9">
      <w:pPr>
        <w:pStyle w:val="ListParagraph"/>
        <w:ind w:left="1785"/>
        <w:rPr>
          <w:rFonts w:ascii="Times New Roman" w:hAnsi="Times New Roman" w:cs="Times New Roman"/>
          <w:sz w:val="24"/>
          <w:szCs w:val="24"/>
        </w:rPr>
      </w:pPr>
      <w:r w:rsidRPr="00DE741A">
        <w:rPr>
          <w:rFonts w:ascii="Times New Roman" w:hAnsi="Times New Roman" w:cs="Times New Roman"/>
          <w:sz w:val="24"/>
          <w:szCs w:val="24"/>
        </w:rPr>
        <w:t>operatiunile desfasurate, modul de gestionare deseuri</w:t>
      </w:r>
      <w:r>
        <w:rPr>
          <w:rFonts w:ascii="Times New Roman" w:hAnsi="Times New Roman" w:cs="Times New Roman"/>
          <w:sz w:val="24"/>
          <w:szCs w:val="24"/>
        </w:rPr>
        <w:t xml:space="preserve"> (nepericuloase si periculoase), mod de transport, </w:t>
      </w:r>
    </w:p>
    <w:p w:rsidR="00B97AA9" w:rsidRDefault="00B97AA9" w:rsidP="00B97AA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depunerea documentelor prin care se informeaza institutia noastra ca unitatea DDD este coordonata de un medic veterinar,</w:t>
      </w:r>
    </w:p>
    <w:p w:rsidR="00B97AA9" w:rsidRDefault="00B97AA9" w:rsidP="00B97AA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operatiunile de nebulizare si mai ales, fumigare vor fi tratate intr-un capitol separat din memoriul tehnic cu respectarea Ord. MS nr. 562/2023,</w:t>
      </w:r>
    </w:p>
    <w:p w:rsidR="00B97AA9" w:rsidRDefault="00B97AA9" w:rsidP="00B97AA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mentiunea depunerii autorizatiei de la autoritatea veterinara,</w:t>
      </w:r>
    </w:p>
    <w:p w:rsidR="00B97AA9" w:rsidRPr="00A2442E" w:rsidRDefault="00B97AA9" w:rsidP="00B97AA9">
      <w:pPr>
        <w:pStyle w:val="ListParagraph"/>
        <w:numPr>
          <w:ilvl w:val="0"/>
          <w:numId w:val="2"/>
        </w:numPr>
        <w:jc w:val="both"/>
        <w:rPr>
          <w:rFonts w:ascii="Times New Roman" w:hAnsi="Times New Roman" w:cs="Times New Roman"/>
          <w:sz w:val="24"/>
          <w:szCs w:val="24"/>
        </w:rPr>
      </w:pPr>
      <w:r w:rsidRPr="00DE7BE9">
        <w:rPr>
          <w:rFonts w:ascii="Times New Roman" w:hAnsi="Times New Roman" w:cs="Times New Roman"/>
          <w:sz w:val="24"/>
          <w:szCs w:val="24"/>
        </w:rPr>
        <w:t>precizarea respectarii etichetarii</w:t>
      </w:r>
      <w:r>
        <w:rPr>
          <w:rFonts w:ascii="Times New Roman" w:hAnsi="Times New Roman" w:cs="Times New Roman"/>
          <w:sz w:val="24"/>
          <w:szCs w:val="24"/>
        </w:rPr>
        <w:t xml:space="preserve"> produselor</w:t>
      </w:r>
      <w:r w:rsidRPr="00DE7BE9">
        <w:rPr>
          <w:rFonts w:ascii="Times New Roman" w:eastAsia="Times New Roman" w:hAnsi="Times New Roman" w:cs="Times New Roman"/>
          <w:i/>
          <w:iCs/>
          <w:color w:val="000000"/>
          <w:sz w:val="24"/>
          <w:szCs w:val="24"/>
          <w:shd w:val="clear" w:color="auto" w:fill="FFFFFF"/>
          <w:lang w:eastAsia="ro-RO"/>
        </w:rPr>
        <w:t xml:space="preserve"> </w:t>
      </w:r>
      <w:r>
        <w:rPr>
          <w:rFonts w:ascii="Times New Roman" w:eastAsia="Times New Roman" w:hAnsi="Times New Roman" w:cs="Times New Roman"/>
          <w:iCs/>
          <w:color w:val="000000"/>
          <w:sz w:val="24"/>
          <w:szCs w:val="24"/>
          <w:shd w:val="clear" w:color="auto" w:fill="FFFFFF"/>
          <w:lang w:eastAsia="ro-RO"/>
        </w:rPr>
        <w:t>în limba română, a</w:t>
      </w:r>
      <w:r w:rsidRPr="00DE7BE9">
        <w:rPr>
          <w:rFonts w:ascii="Times New Roman" w:eastAsia="Times New Roman" w:hAnsi="Times New Roman" w:cs="Times New Roman"/>
          <w:iCs/>
          <w:color w:val="000000"/>
          <w:sz w:val="24"/>
          <w:szCs w:val="24"/>
          <w:shd w:val="clear" w:color="auto" w:fill="FFFFFF"/>
          <w:lang w:eastAsia="ro-RO"/>
        </w:rPr>
        <w:t xml:space="preserve"> termen</w:t>
      </w:r>
      <w:r>
        <w:rPr>
          <w:rFonts w:ascii="Times New Roman" w:eastAsia="Times New Roman" w:hAnsi="Times New Roman" w:cs="Times New Roman"/>
          <w:iCs/>
          <w:color w:val="000000"/>
          <w:sz w:val="24"/>
          <w:szCs w:val="24"/>
          <w:shd w:val="clear" w:color="auto" w:fill="FFFFFF"/>
          <w:lang w:eastAsia="ro-RO"/>
        </w:rPr>
        <w:t>ului</w:t>
      </w:r>
      <w:r w:rsidRPr="00DE7BE9">
        <w:rPr>
          <w:rFonts w:ascii="Times New Roman" w:eastAsia="Times New Roman" w:hAnsi="Times New Roman" w:cs="Times New Roman"/>
          <w:iCs/>
          <w:color w:val="000000"/>
          <w:sz w:val="24"/>
          <w:szCs w:val="24"/>
          <w:shd w:val="clear" w:color="auto" w:fill="FFFFFF"/>
          <w:lang w:eastAsia="ro-RO"/>
        </w:rPr>
        <w:t xml:space="preserve"> de valabilitate, a </w:t>
      </w:r>
      <w:r>
        <w:rPr>
          <w:rFonts w:ascii="Times New Roman" w:eastAsia="Times New Roman" w:hAnsi="Times New Roman" w:cs="Times New Roman"/>
          <w:iCs/>
          <w:color w:val="000000"/>
          <w:sz w:val="24"/>
          <w:szCs w:val="24"/>
          <w:shd w:val="clear" w:color="auto" w:fill="FFFFFF"/>
          <w:lang w:eastAsia="ro-RO"/>
        </w:rPr>
        <w:t xml:space="preserve">interzicerii utilizarii </w:t>
      </w:r>
      <w:r w:rsidRPr="00DE7BE9">
        <w:rPr>
          <w:rFonts w:ascii="Times New Roman" w:eastAsia="Times New Roman" w:hAnsi="Times New Roman" w:cs="Times New Roman"/>
          <w:iCs/>
          <w:color w:val="000000"/>
          <w:sz w:val="24"/>
          <w:szCs w:val="24"/>
          <w:shd w:val="clear" w:color="auto" w:fill="FFFFFF"/>
          <w:lang w:eastAsia="ro-RO"/>
        </w:rPr>
        <w:t>celor cu eticheta deteriorată sau care prezintă modificări ale proprietăţilor (depuneri, culoare modificată etc.).</w:t>
      </w:r>
    </w:p>
    <w:p w:rsidR="00B97AA9" w:rsidRPr="00A2442E" w:rsidRDefault="00B97AA9" w:rsidP="00B97AA9">
      <w:pPr>
        <w:pStyle w:val="ListParagraph"/>
        <w:ind w:left="1785"/>
        <w:jc w:val="both"/>
        <w:rPr>
          <w:rFonts w:ascii="Times New Roman" w:hAnsi="Times New Roman" w:cs="Times New Roman"/>
          <w:sz w:val="24"/>
          <w:szCs w:val="24"/>
        </w:rPr>
      </w:pPr>
    </w:p>
    <w:p w:rsidR="00B97AA9" w:rsidRPr="00DE7BE9" w:rsidRDefault="00B97AA9" w:rsidP="00B97AA9">
      <w:pPr>
        <w:pStyle w:val="ListParagraph"/>
        <w:ind w:left="1785"/>
        <w:jc w:val="both"/>
        <w:rPr>
          <w:rFonts w:ascii="Times New Roman" w:hAnsi="Times New Roman" w:cs="Times New Roman"/>
          <w:sz w:val="24"/>
          <w:szCs w:val="24"/>
        </w:rPr>
      </w:pPr>
      <w:r>
        <w:rPr>
          <w:rFonts w:ascii="Times New Roman" w:eastAsia="Times New Roman" w:hAnsi="Times New Roman" w:cs="Times New Roman"/>
          <w:iCs/>
          <w:color w:val="000000"/>
          <w:sz w:val="24"/>
          <w:szCs w:val="24"/>
          <w:shd w:val="clear" w:color="auto" w:fill="FFFFFF"/>
          <w:lang w:eastAsia="ro-RO"/>
        </w:rPr>
        <w:t>Unitatile care, conform legislatiei (Ord. MS nr. 1257/2023), necesita studii de impact asupra starii de sanatate a populatiei, vor atasa aceste studii la dosarul de notificare.</w:t>
      </w:r>
    </w:p>
    <w:p w:rsidR="00B97AA9" w:rsidRDefault="00B97AA9" w:rsidP="00B97AA9">
      <w:pPr>
        <w:pStyle w:val="ListParagraph"/>
        <w:ind w:left="1785"/>
        <w:jc w:val="both"/>
        <w:rPr>
          <w:rFonts w:ascii="Times New Roman" w:hAnsi="Times New Roman" w:cs="Times New Roman"/>
          <w:sz w:val="24"/>
          <w:szCs w:val="24"/>
        </w:rPr>
      </w:pPr>
    </w:p>
    <w:p w:rsidR="00B97AA9" w:rsidRDefault="00B97AA9" w:rsidP="00B97AA9">
      <w:pPr>
        <w:pStyle w:val="ListParagraph"/>
        <w:ind w:left="1785"/>
        <w:jc w:val="both"/>
        <w:rPr>
          <w:rFonts w:ascii="Times New Roman" w:hAnsi="Times New Roman" w:cs="Times New Roman"/>
          <w:sz w:val="24"/>
          <w:szCs w:val="24"/>
        </w:rPr>
      </w:pPr>
      <w:r>
        <w:rPr>
          <w:rFonts w:ascii="Times New Roman" w:hAnsi="Times New Roman" w:cs="Times New Roman"/>
          <w:sz w:val="24"/>
          <w:szCs w:val="24"/>
        </w:rPr>
        <w:t>*datorita variabilitatii mari a profilelor de activitate ale beneficiarilor care depun proiecte sau solicita certificarea conformitatii, se pot solicita precizari in memoriu, respectiv informatii privind si alte acte necesare eliberarii acestor notificari</w:t>
      </w:r>
    </w:p>
    <w:p w:rsidR="005649AA" w:rsidRDefault="006A152D"/>
    <w:sectPr w:rsidR="005649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77477"/>
    <w:multiLevelType w:val="hybridMultilevel"/>
    <w:tmpl w:val="8EAA9CFE"/>
    <w:lvl w:ilvl="0" w:tplc="8CA2A5EA">
      <w:start w:val="2"/>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AE0385F"/>
    <w:multiLevelType w:val="hybridMultilevel"/>
    <w:tmpl w:val="C48E2256"/>
    <w:lvl w:ilvl="0" w:tplc="04180001">
      <w:start w:val="1"/>
      <w:numFmt w:val="bullet"/>
      <w:lvlText w:val=""/>
      <w:lvlJc w:val="left"/>
      <w:pPr>
        <w:ind w:left="1785" w:hanging="360"/>
      </w:pPr>
      <w:rPr>
        <w:rFonts w:ascii="Symbol" w:hAnsi="Symbol" w:hint="default"/>
      </w:rPr>
    </w:lvl>
    <w:lvl w:ilvl="1" w:tplc="04180003" w:tentative="1">
      <w:start w:val="1"/>
      <w:numFmt w:val="bullet"/>
      <w:lvlText w:val="o"/>
      <w:lvlJc w:val="left"/>
      <w:pPr>
        <w:ind w:left="2505" w:hanging="360"/>
      </w:pPr>
      <w:rPr>
        <w:rFonts w:ascii="Courier New" w:hAnsi="Courier New" w:cs="Courier New" w:hint="default"/>
      </w:rPr>
    </w:lvl>
    <w:lvl w:ilvl="2" w:tplc="04180005" w:tentative="1">
      <w:start w:val="1"/>
      <w:numFmt w:val="bullet"/>
      <w:lvlText w:val=""/>
      <w:lvlJc w:val="left"/>
      <w:pPr>
        <w:ind w:left="3225" w:hanging="360"/>
      </w:pPr>
      <w:rPr>
        <w:rFonts w:ascii="Wingdings" w:hAnsi="Wingdings" w:hint="default"/>
      </w:rPr>
    </w:lvl>
    <w:lvl w:ilvl="3" w:tplc="04180001" w:tentative="1">
      <w:start w:val="1"/>
      <w:numFmt w:val="bullet"/>
      <w:lvlText w:val=""/>
      <w:lvlJc w:val="left"/>
      <w:pPr>
        <w:ind w:left="3945" w:hanging="360"/>
      </w:pPr>
      <w:rPr>
        <w:rFonts w:ascii="Symbol" w:hAnsi="Symbol" w:hint="default"/>
      </w:rPr>
    </w:lvl>
    <w:lvl w:ilvl="4" w:tplc="04180003" w:tentative="1">
      <w:start w:val="1"/>
      <w:numFmt w:val="bullet"/>
      <w:lvlText w:val="o"/>
      <w:lvlJc w:val="left"/>
      <w:pPr>
        <w:ind w:left="4665" w:hanging="360"/>
      </w:pPr>
      <w:rPr>
        <w:rFonts w:ascii="Courier New" w:hAnsi="Courier New" w:cs="Courier New" w:hint="default"/>
      </w:rPr>
    </w:lvl>
    <w:lvl w:ilvl="5" w:tplc="04180005" w:tentative="1">
      <w:start w:val="1"/>
      <w:numFmt w:val="bullet"/>
      <w:lvlText w:val=""/>
      <w:lvlJc w:val="left"/>
      <w:pPr>
        <w:ind w:left="5385" w:hanging="360"/>
      </w:pPr>
      <w:rPr>
        <w:rFonts w:ascii="Wingdings" w:hAnsi="Wingdings" w:hint="default"/>
      </w:rPr>
    </w:lvl>
    <w:lvl w:ilvl="6" w:tplc="04180001" w:tentative="1">
      <w:start w:val="1"/>
      <w:numFmt w:val="bullet"/>
      <w:lvlText w:val=""/>
      <w:lvlJc w:val="left"/>
      <w:pPr>
        <w:ind w:left="6105" w:hanging="360"/>
      </w:pPr>
      <w:rPr>
        <w:rFonts w:ascii="Symbol" w:hAnsi="Symbol" w:hint="default"/>
      </w:rPr>
    </w:lvl>
    <w:lvl w:ilvl="7" w:tplc="04180003" w:tentative="1">
      <w:start w:val="1"/>
      <w:numFmt w:val="bullet"/>
      <w:lvlText w:val="o"/>
      <w:lvlJc w:val="left"/>
      <w:pPr>
        <w:ind w:left="6825" w:hanging="360"/>
      </w:pPr>
      <w:rPr>
        <w:rFonts w:ascii="Courier New" w:hAnsi="Courier New" w:cs="Courier New" w:hint="default"/>
      </w:rPr>
    </w:lvl>
    <w:lvl w:ilvl="8" w:tplc="04180005" w:tentative="1">
      <w:start w:val="1"/>
      <w:numFmt w:val="bullet"/>
      <w:lvlText w:val=""/>
      <w:lvlJc w:val="left"/>
      <w:pPr>
        <w:ind w:left="7545" w:hanging="360"/>
      </w:pPr>
      <w:rPr>
        <w:rFonts w:ascii="Wingdings" w:hAnsi="Wingdings" w:hint="default"/>
      </w:rPr>
    </w:lvl>
  </w:abstractNum>
  <w:abstractNum w:abstractNumId="2">
    <w:nsid w:val="4F6B0557"/>
    <w:multiLevelType w:val="hybridMultilevel"/>
    <w:tmpl w:val="CA92ECAC"/>
    <w:lvl w:ilvl="0" w:tplc="1E82BD90">
      <w:numFmt w:val="bullet"/>
      <w:lvlText w:val="-"/>
      <w:lvlJc w:val="left"/>
      <w:pPr>
        <w:ind w:left="1065" w:hanging="360"/>
      </w:pPr>
      <w:rPr>
        <w:rFonts w:ascii="Calibri" w:eastAsiaTheme="minorHAnsi" w:hAnsi="Calibri" w:cs="Calibri"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827"/>
    <w:rsid w:val="00307C4D"/>
    <w:rsid w:val="005D2F28"/>
    <w:rsid w:val="006A152D"/>
    <w:rsid w:val="00706827"/>
    <w:rsid w:val="008B561B"/>
    <w:rsid w:val="00B97AA9"/>
    <w:rsid w:val="00FB0643"/>
    <w:rsid w:val="00FE6D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F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DR-GREC</dc:creator>
  <cp:lastModifiedBy>Director</cp:lastModifiedBy>
  <cp:revision>3</cp:revision>
  <dcterms:created xsi:type="dcterms:W3CDTF">2023-10-30T09:35:00Z</dcterms:created>
  <dcterms:modified xsi:type="dcterms:W3CDTF">2023-10-30T09:53:00Z</dcterms:modified>
</cp:coreProperties>
</file>