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1FB7" w14:textId="0BB08745" w:rsidR="00A20E98" w:rsidRPr="00A20E98" w:rsidRDefault="00A20E98" w:rsidP="002E7C58">
      <w:pPr>
        <w:spacing w:after="200" w:line="276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pPr w:leftFromText="180" w:rightFromText="180" w:bottomFromText="200" w:horzAnchor="margin" w:tblpY="-975"/>
        <w:tblW w:w="9990" w:type="dxa"/>
        <w:tblLayout w:type="fixed"/>
        <w:tblLook w:val="04A0" w:firstRow="1" w:lastRow="0" w:firstColumn="1" w:lastColumn="0" w:noHBand="0" w:noVBand="1"/>
      </w:tblPr>
      <w:tblGrid>
        <w:gridCol w:w="2553"/>
        <w:gridCol w:w="7437"/>
      </w:tblGrid>
      <w:tr w:rsidR="00A20E98" w:rsidRPr="00A20E98" w14:paraId="27724E2D" w14:textId="77777777" w:rsidTr="00566D27">
        <w:trPr>
          <w:cantSplit/>
          <w:trHeight w:val="152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E16F8B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object w:dxaOrig="2265" w:dyaOrig="2205" w14:anchorId="7DA4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10.25pt" o:ole="" fillcolor="window">
                  <v:imagedata r:id="rId5" o:title=""/>
                </v:shape>
                <o:OLEObject Type="Embed" ProgID="Word.Picture.8" ShapeID="_x0000_i1025" DrawAspect="Content" ObjectID="_1834132883" r:id="rId6"/>
              </w:objec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0CF3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MINISTERUL SĂNĂTĂȚII</w:t>
            </w:r>
          </w:p>
          <w:p w14:paraId="27DA9DDF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DIRECŢIA DE SĂNĂTATE PUBLICĂ A JUDEȚULUI TIMIŞ</w:t>
            </w:r>
          </w:p>
          <w:p w14:paraId="08E73474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300029 TIMIŞOARA, STR. LENAU NR.10</w:t>
            </w:r>
          </w:p>
          <w:p w14:paraId="28D401B6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TEL: 0256 494680 FAX: 0256-494667</w:t>
            </w:r>
          </w:p>
          <w:p w14:paraId="6852661A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Cod fiscal:  11292024</w:t>
            </w:r>
          </w:p>
          <w:p w14:paraId="3C23DC1F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Nr. operator de date cu </w:t>
            </w:r>
            <w:proofErr w:type="spellStart"/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caracter</w:t>
            </w:r>
            <w:proofErr w:type="spellEnd"/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personal-34022</w:t>
            </w:r>
          </w:p>
          <w:p w14:paraId="46C06196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Website: www.dsptimis.ro</w:t>
            </w:r>
          </w:p>
          <w:p w14:paraId="5D6C868A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e-mai</w:t>
            </w: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</w:t>
            </w: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7" w:history="1">
              <w:r w:rsidRPr="00A20E98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medicinamuncii@dsptimis.ro</w:t>
              </w:r>
            </w:hyperlink>
          </w:p>
        </w:tc>
      </w:tr>
      <w:tr w:rsidR="00A20E98" w:rsidRPr="002E7C58" w14:paraId="271702F5" w14:textId="77777777" w:rsidTr="00566D27">
        <w:trPr>
          <w:cantSplit/>
          <w:trHeight w:val="632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2DD95B" w14:textId="77777777" w:rsidR="00A20E98" w:rsidRPr="00A20E98" w:rsidRDefault="00A20E98" w:rsidP="00A2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5D0F" w14:textId="77777777" w:rsidR="00A20E98" w:rsidRPr="00A20E98" w:rsidRDefault="00A20E98" w:rsidP="00A20E9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BR"/>
                <w14:ligatures w14:val="none"/>
              </w:rPr>
            </w:pPr>
            <w:r w:rsidRPr="00A20E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BR"/>
                <w14:ligatures w14:val="none"/>
              </w:rPr>
              <w:t>Compartiment Evaluarea factorilor de Risc din mediul de Viață și Muncă</w:t>
            </w:r>
          </w:p>
        </w:tc>
      </w:tr>
    </w:tbl>
    <w:p w14:paraId="02FF334F" w14:textId="0E4221AF" w:rsidR="00A20E98" w:rsidRPr="002E7C58" w:rsidRDefault="00A20E98" w:rsidP="002E7C58">
      <w:pPr>
        <w:spacing w:after="200" w:line="276" w:lineRule="auto"/>
        <w:ind w:firstLine="360"/>
        <w:jc w:val="center"/>
        <w:rPr>
          <w:rFonts w:ascii="Times New Roman" w:hAnsi="Times New Roman" w:cs="Times New Roman"/>
          <w:b/>
          <w:kern w:val="0"/>
          <w:sz w:val="22"/>
          <w:szCs w:val="22"/>
          <w:lang w:val="it-IT"/>
          <w14:ligatures w14:val="none"/>
        </w:rPr>
      </w:pPr>
      <w:r w:rsidRPr="002E7C58">
        <w:rPr>
          <w:rFonts w:ascii="Times New Roman" w:hAnsi="Times New Roman" w:cs="Times New Roman"/>
          <w:b/>
          <w:kern w:val="0"/>
          <w:sz w:val="22"/>
          <w:szCs w:val="22"/>
          <w:lang w:val="it-IT"/>
          <w14:ligatures w14:val="none"/>
        </w:rPr>
        <w:t>Lista societatilor comerciale de prestari servicii DDD notificate prin certificarea conformitatii conform Ordinul MS nr. 1030/2009 modificat prin Ordinul MS nr. 15/2020, pana la data de 04.03.2026</w:t>
      </w:r>
    </w:p>
    <w:p w14:paraId="13600F74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DERATDEZIN VEST SRL</w:t>
      </w:r>
    </w:p>
    <w:p w14:paraId="673D9FFF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DERATIM TIMIS SRL</w:t>
      </w:r>
    </w:p>
    <w:p w14:paraId="422FD5B9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OREGON SRL</w:t>
      </w:r>
    </w:p>
    <w:p w14:paraId="4026FD1D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C.C. SOLIA SRL</w:t>
      </w:r>
    </w:p>
    <w:p w14:paraId="32C91262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DEPARAZITIM &amp;CO 2010 SRL</w:t>
      </w:r>
    </w:p>
    <w:p w14:paraId="66D31310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M&amp;S INTERNATIONAL 2008 SRL</w:t>
      </w:r>
    </w:p>
    <w:p w14:paraId="4A8F485E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RATUSDERA SRL</w:t>
      </w:r>
    </w:p>
    <w:p w14:paraId="75D82C24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CORAL IMPEX SRL</w:t>
      </w:r>
    </w:p>
    <w:p w14:paraId="012253CC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MAYER DERATIZARE SRL</w:t>
      </w:r>
    </w:p>
    <w:p w14:paraId="1CF5702F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REINVENTED BUSINESS DDD SRL</w:t>
      </w:r>
    </w:p>
    <w:p w14:paraId="0EDD81F6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CAMARA BOIERULUI ARDELEAN SRL</w:t>
      </w:r>
    </w:p>
    <w:p w14:paraId="62CF72E6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BROWNFIELD INVESTMENT SRL</w:t>
      </w:r>
    </w:p>
    <w:p w14:paraId="4B77D069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DDD VEST GALA SPED SRL</w:t>
      </w:r>
    </w:p>
    <w:p w14:paraId="4E832F0D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ECOTIM PROCLEAN SRL</w:t>
      </w:r>
    </w:p>
    <w:p w14:paraId="19B0D693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BLESS INSTAL SRL</w:t>
      </w:r>
    </w:p>
    <w:p w14:paraId="30247881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DDD CACTUS CLEAN SRL</w:t>
      </w:r>
    </w:p>
    <w:p w14:paraId="022FC210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RATINEXO SRL</w:t>
      </w:r>
    </w:p>
    <w:p w14:paraId="7D348114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WORK MIXING SRL</w:t>
      </w:r>
    </w:p>
    <w:p w14:paraId="6248CEFB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DERATON SRL</w:t>
      </w:r>
    </w:p>
    <w:p w14:paraId="1E39678D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DERATDEZIN VEST (</w:t>
      </w:r>
      <w:proofErr w:type="spellStart"/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schimbat</w:t>
      </w:r>
      <w:proofErr w:type="spellEnd"/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locatia</w:t>
      </w:r>
      <w:proofErr w:type="spellEnd"/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)</w:t>
      </w:r>
    </w:p>
    <w:p w14:paraId="1B464313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DERASOFT GLOBAL SOLUTION SRL</w:t>
      </w:r>
    </w:p>
    <w:p w14:paraId="7187E1E0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ULTRA CURAT &amp; DDD SRL</w:t>
      </w:r>
    </w:p>
    <w:p w14:paraId="6A7AF02E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RDA TOP SRL</w:t>
      </w:r>
    </w:p>
    <w:p w14:paraId="095CF84B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HAAG ZOLTAN I.I.</w:t>
      </w:r>
    </w:p>
    <w:p w14:paraId="4EAE1815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IMAGGIO 2020 TIM SRL</w:t>
      </w:r>
    </w:p>
    <w:p w14:paraId="07DEB85F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DESABRI.CORNEA SRL</w:t>
      </w:r>
    </w:p>
    <w:p w14:paraId="0653C6B8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INTERNATIONAL DRIGI ARISTO SRL</w:t>
      </w:r>
    </w:p>
    <w:p w14:paraId="56FB28C8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CND COMPANY SRL</w:t>
      </w:r>
    </w:p>
    <w:p w14:paraId="7C585360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ADY CLEAN DDD SRL</w:t>
      </w:r>
    </w:p>
    <w:p w14:paraId="63837818" w14:textId="4300E6CF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DOP IONUT I</w:t>
      </w:r>
      <w:r w:rsidR="00BD6AA3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.</w:t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I</w:t>
      </w:r>
      <w:r w:rsidR="00BD6AA3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.</w:t>
      </w:r>
    </w:p>
    <w:p w14:paraId="45A3120D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DERAKILL PRO SRL</w:t>
      </w:r>
    </w:p>
    <w:p w14:paraId="1BF854B1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TIMIAGI ONLINE SRL</w:t>
      </w:r>
    </w:p>
    <w:p w14:paraId="20D5C738" w14:textId="71A1AF79" w:rsidR="00A20E98" w:rsidRPr="00A20E98" w:rsidRDefault="00E96B8E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SC </w:t>
      </w:r>
      <w:r w:rsidR="00A20E98"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AGRO CLEAN FIT SRL</w:t>
      </w:r>
    </w:p>
    <w:p w14:paraId="44487CAB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DDD CONSTANCE PERFECT CLEAN SRL</w:t>
      </w:r>
    </w:p>
    <w:p w14:paraId="2BE39758" w14:textId="5B9940D0" w:rsidR="00A20E98" w:rsidRPr="00A20E98" w:rsidRDefault="00E96B8E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SC </w:t>
      </w:r>
      <w:r w:rsidR="00A20E98"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KEEP – AAX SRL</w:t>
      </w:r>
    </w:p>
    <w:p w14:paraId="5531E209" w14:textId="42849E41" w:rsidR="00A20E98" w:rsidRPr="00A20E98" w:rsidRDefault="006D5312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SC </w:t>
      </w:r>
      <w:r w:rsidR="00A20E98"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MAMARUTZE SRL</w:t>
      </w:r>
    </w:p>
    <w:p w14:paraId="75B94FA7" w14:textId="51E4D199" w:rsidR="00A20E98" w:rsidRPr="00A20E98" w:rsidRDefault="006D5312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SC </w:t>
      </w:r>
      <w:r w:rsidR="00A20E98"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DERACLIN SRL</w:t>
      </w:r>
    </w:p>
    <w:p w14:paraId="6131B872" w14:textId="2A024FE9" w:rsidR="00A20E98" w:rsidRPr="00A20E98" w:rsidRDefault="006D5312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SC </w:t>
      </w:r>
      <w:r w:rsidR="00A20E98"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RENGOTOX SRL</w:t>
      </w:r>
    </w:p>
    <w:p w14:paraId="4B7DD424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3D SERVICES &amp; CLEANING SRL</w:t>
      </w:r>
    </w:p>
    <w:p w14:paraId="3540440B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KILL PEST SRL</w:t>
      </w:r>
    </w:p>
    <w:p w14:paraId="7D7F211A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ENERGETICO DDD SRL</w:t>
      </w:r>
    </w:p>
    <w:p w14:paraId="1125CAC0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DERETIC STIL SRL</w:t>
      </w:r>
    </w:p>
    <w:p w14:paraId="71DFD53B" w14:textId="77777777" w:rsidR="00A20E98" w:rsidRPr="00A20E98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ASA VET SRL</w:t>
      </w:r>
    </w:p>
    <w:p w14:paraId="33041C17" w14:textId="77777777" w:rsidR="00A20E98" w:rsidRPr="00BE0FD5" w:rsidRDefault="00A20E98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PRO FITO IMPEX SRL</w:t>
      </w:r>
    </w:p>
    <w:p w14:paraId="42C368FA" w14:textId="43EBC090" w:rsidR="00BE0FD5" w:rsidRPr="00BE0FD5" w:rsidRDefault="00BE0FD5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BE0FD5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DERATOX BLACK &amp; YELOW SRL</w:t>
      </w:r>
    </w:p>
    <w:p w14:paraId="1CDD2650" w14:textId="22982746" w:rsidR="00BE0FD5" w:rsidRPr="00BE0FD5" w:rsidRDefault="00BE0FD5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BE0FD5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GAP COMPANY SRL</w:t>
      </w:r>
    </w:p>
    <w:p w14:paraId="32D39784" w14:textId="495EA9F4" w:rsidR="00BE0FD5" w:rsidRPr="00A20E98" w:rsidRDefault="00BE0FD5" w:rsidP="00A20E98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BE0FD5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SC DERAT CONS SRL</w:t>
      </w:r>
    </w:p>
    <w:p w14:paraId="3FB6684F" w14:textId="77777777" w:rsidR="00A20E98" w:rsidRPr="00BE0FD5" w:rsidRDefault="00A20E98" w:rsidP="00A20E98">
      <w:pPr>
        <w:spacing w:after="200" w:line="276" w:lineRule="auto"/>
        <w:ind w:firstLine="720"/>
        <w:contextualSpacing/>
        <w:rPr>
          <w:rFonts w:ascii="Times New Roman" w:hAnsi="Times New Roman" w:cs="Times New Roman"/>
          <w:b/>
          <w:color w:val="FF0000"/>
          <w:kern w:val="0"/>
          <w:sz w:val="22"/>
          <w:szCs w:val="22"/>
          <w14:ligatures w14:val="none"/>
        </w:rPr>
      </w:pPr>
    </w:p>
    <w:p w14:paraId="244CD595" w14:textId="77777777" w:rsidR="00BE0FD5" w:rsidRPr="00BE0FD5" w:rsidRDefault="00BE0FD5" w:rsidP="00A20E98">
      <w:pPr>
        <w:spacing w:after="200" w:line="276" w:lineRule="auto"/>
        <w:ind w:firstLine="720"/>
        <w:contextualSpacing/>
        <w:rPr>
          <w:rFonts w:ascii="Times New Roman" w:hAnsi="Times New Roman" w:cs="Times New Roman"/>
          <w:b/>
          <w:color w:val="FF0000"/>
          <w:kern w:val="0"/>
          <w:sz w:val="22"/>
          <w:szCs w:val="22"/>
          <w14:ligatures w14:val="none"/>
        </w:rPr>
      </w:pPr>
    </w:p>
    <w:p w14:paraId="520B0AFC" w14:textId="77777777" w:rsidR="00BE0FD5" w:rsidRPr="00A20E98" w:rsidRDefault="00BE0FD5" w:rsidP="00A20E98">
      <w:pPr>
        <w:spacing w:after="200" w:line="276" w:lineRule="auto"/>
        <w:ind w:firstLine="720"/>
        <w:contextualSpacing/>
        <w:rPr>
          <w:rFonts w:ascii="Times New Roman" w:hAnsi="Times New Roman" w:cs="Times New Roman"/>
          <w:b/>
          <w:color w:val="FF0000"/>
          <w:kern w:val="0"/>
          <w:sz w:val="22"/>
          <w:szCs w:val="22"/>
          <w14:ligatures w14:val="none"/>
        </w:rPr>
      </w:pPr>
    </w:p>
    <w:p w14:paraId="53CC8341" w14:textId="77777777" w:rsidR="00A20E98" w:rsidRPr="00A20E98" w:rsidRDefault="00A20E98" w:rsidP="00A20E98">
      <w:pPr>
        <w:spacing w:after="200" w:line="276" w:lineRule="auto"/>
        <w:contextualSpacing/>
        <w:rPr>
          <w:rFonts w:ascii="Times New Roman" w:hAnsi="Times New Roman"/>
          <w:vanish/>
          <w:color w:val="C00000"/>
          <w:kern w:val="0"/>
          <w:sz w:val="22"/>
          <w:szCs w:val="22"/>
          <w:shd w:val="clear" w:color="auto" w:fill="FFFFFF"/>
          <w:specVanish/>
          <w14:ligatures w14:val="none"/>
        </w:rPr>
      </w:pPr>
      <w:r w:rsidRPr="00A20E98">
        <w:rPr>
          <w:rFonts w:ascii="Times New Roman" w:hAnsi="Times New Roman" w:cs="Times New Roman"/>
          <w:b/>
          <w:vanish/>
          <w:color w:val="C00000"/>
          <w:kern w:val="0"/>
          <w:sz w:val="22"/>
          <w:szCs w:val="22"/>
          <w:shd w:val="clear" w:color="auto" w:fill="FFFFFF"/>
          <w14:ligatures w14:val="none"/>
        </w:rPr>
        <w:t>în termen de 30 de zile de la data intrării în vigoare a prezentului ordin, unităţile care prestează servicii profesionale de dezinfecţie, deratizare şi dezinsecţie, vor lua măsuri pentru respectarea acestor prevederi.</w:t>
      </w:r>
    </w:p>
    <w:p w14:paraId="50A83997" w14:textId="1A12F238" w:rsidR="00A20E98" w:rsidRPr="00A20E98" w:rsidRDefault="00A20E98" w:rsidP="00A20E98">
      <w:pPr>
        <w:spacing w:after="200" w:line="276" w:lineRule="auto"/>
        <w:contextualSpacing/>
        <w:rPr>
          <w:rFonts w:ascii="Times New Roman" w:hAnsi="Times New Roman" w:cs="Times New Roman"/>
          <w:b/>
          <w:color w:val="C00000"/>
          <w:kern w:val="0"/>
          <w:sz w:val="22"/>
          <w:szCs w:val="22"/>
          <w:shd w:val="clear" w:color="auto" w:fill="FFFFFF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</w:p>
    <w:p w14:paraId="60B6334A" w14:textId="77777777" w:rsidR="00A20E98" w:rsidRPr="00A20E98" w:rsidRDefault="00A20E98" w:rsidP="00A20E98">
      <w:pPr>
        <w:spacing w:after="200" w:line="276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ab/>
      </w:r>
    </w:p>
    <w:p w14:paraId="48DA8B21" w14:textId="77777777" w:rsidR="00A20E98" w:rsidRPr="00A20E98" w:rsidRDefault="00A20E98" w:rsidP="00A20E98">
      <w:pPr>
        <w:spacing w:after="200" w:line="276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3184463" w14:textId="77777777" w:rsidR="00A20E98" w:rsidRPr="00A20E98" w:rsidRDefault="00A20E98" w:rsidP="00A20E98">
      <w:pPr>
        <w:spacing w:after="0" w:line="276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A20E98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       </w:t>
      </w:r>
    </w:p>
    <w:p w14:paraId="550443CF" w14:textId="77777777" w:rsidR="00A20E98" w:rsidRPr="00A20E98" w:rsidRDefault="00A20E98" w:rsidP="00A20E98">
      <w:pPr>
        <w:spacing w:after="0" w:line="276" w:lineRule="auto"/>
        <w:ind w:firstLine="360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AA3EBC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6135774E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5B2ED057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2DFB6DC0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21AE37EB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33A3EBB1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3295BD6B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35907CBA" w14:textId="77777777" w:rsidR="00A20E98" w:rsidRPr="00A20E98" w:rsidRDefault="00A20E98" w:rsidP="00A20E98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40A48394" w14:textId="77777777" w:rsidR="000B50F1" w:rsidRPr="00BE0FD5" w:rsidRDefault="000B50F1">
      <w:pPr>
        <w:rPr>
          <w:sz w:val="22"/>
          <w:szCs w:val="22"/>
        </w:rPr>
      </w:pPr>
    </w:p>
    <w:sectPr w:rsidR="000B50F1" w:rsidRPr="00BE0FD5" w:rsidSect="00A2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731A9"/>
    <w:multiLevelType w:val="hybridMultilevel"/>
    <w:tmpl w:val="9EC0C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5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7F"/>
    <w:rsid w:val="000B0A55"/>
    <w:rsid w:val="000B50F1"/>
    <w:rsid w:val="002E7C58"/>
    <w:rsid w:val="0058197F"/>
    <w:rsid w:val="006D5312"/>
    <w:rsid w:val="007E48FD"/>
    <w:rsid w:val="00834E5C"/>
    <w:rsid w:val="00A20E98"/>
    <w:rsid w:val="00AA006F"/>
    <w:rsid w:val="00B35568"/>
    <w:rsid w:val="00BD6AA3"/>
    <w:rsid w:val="00BE0FD5"/>
    <w:rsid w:val="00D303E7"/>
    <w:rsid w:val="00E96B8E"/>
    <w:rsid w:val="00F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4C28"/>
  <w15:chartTrackingRefBased/>
  <w15:docId w15:val="{97C2A9A6-BFF9-4BAD-84C8-9E5297BF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inamuncii@dsptim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TIMIS</dc:creator>
  <cp:keywords/>
  <dc:description/>
  <cp:lastModifiedBy>DSP Timis</cp:lastModifiedBy>
  <cp:revision>3</cp:revision>
  <cp:lastPrinted>2026-03-04T07:31:00Z</cp:lastPrinted>
  <dcterms:created xsi:type="dcterms:W3CDTF">2026-03-04T07:56:00Z</dcterms:created>
  <dcterms:modified xsi:type="dcterms:W3CDTF">2026-03-04T10:35:00Z</dcterms:modified>
</cp:coreProperties>
</file>